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19" w:rsidRPr="00930E19" w:rsidRDefault="00930E19" w:rsidP="00930E19">
      <w:pPr>
        <w:jc w:val="center"/>
        <w:rPr>
          <w:rFonts w:ascii="Book Antiqua" w:hAnsi="Book Antiqua"/>
          <w:b/>
          <w:sz w:val="28"/>
          <w:szCs w:val="28"/>
          <w14:shadow w14:blurRad="50800" w14:dist="38100" w14:dir="2700000" w14:sx="100000" w14:sy="100000" w14:kx="0" w14:ky="0" w14:algn="tl">
            <w14:srgbClr w14:val="000000">
              <w14:alpha w14:val="60000"/>
            </w14:srgbClr>
          </w14:shadow>
        </w:rPr>
      </w:pPr>
    </w:p>
    <w:p w:rsidR="00930E19" w:rsidRPr="00930E19" w:rsidRDefault="00930E19" w:rsidP="00EC3E76">
      <w:pPr>
        <w:rPr>
          <w:rFonts w:ascii="Book Antiqua" w:hAnsi="Book Antiqua"/>
          <w:b/>
          <w:sz w:val="28"/>
          <w:szCs w:val="28"/>
          <w14:shadow w14:blurRad="50800" w14:dist="38100" w14:dir="2700000" w14:sx="100000" w14:sy="100000" w14:kx="0" w14:ky="0" w14:algn="tl">
            <w14:srgbClr w14:val="000000">
              <w14:alpha w14:val="60000"/>
            </w14:srgbClr>
          </w14:shadow>
        </w:rPr>
      </w:pPr>
    </w:p>
    <w:p w:rsidR="00930E19" w:rsidRPr="00930E19" w:rsidRDefault="00930E19" w:rsidP="00930E19">
      <w:pPr>
        <w:ind w:left="-288" w:right="-288"/>
        <w:jc w:val="center"/>
        <w:rPr>
          <w:rFonts w:ascii="Book Antiqua" w:hAnsi="Book Antiqua"/>
          <w:b/>
          <w:color w:val="0000FF"/>
          <w:sz w:val="32"/>
          <w:szCs w:val="32"/>
          <w14:shadow w14:blurRad="50800" w14:dist="38100" w14:dir="2700000" w14:sx="100000" w14:sy="100000" w14:kx="0" w14:ky="0" w14:algn="tl">
            <w14:srgbClr w14:val="000000">
              <w14:alpha w14:val="60000"/>
            </w14:srgbClr>
          </w14:shadow>
        </w:rPr>
      </w:pPr>
      <w:r w:rsidRPr="00930E19">
        <w:rPr>
          <w:rFonts w:ascii="Book Antiqua" w:hAnsi="Book Antiqua"/>
          <w:b/>
          <w:color w:val="0000FF"/>
          <w:sz w:val="32"/>
          <w:szCs w:val="32"/>
          <w14:shadow w14:blurRad="50800" w14:dist="38100" w14:dir="2700000" w14:sx="100000" w14:sy="100000" w14:kx="0" w14:ky="0" w14:algn="tl">
            <w14:srgbClr w14:val="000000">
              <w14:alpha w14:val="60000"/>
            </w14:srgbClr>
          </w14:shadow>
        </w:rPr>
        <w:t>ADMINISTRATION OF THE SACRAMENT OF CONFIRMATION</w:t>
      </w:r>
    </w:p>
    <w:p w:rsidR="00930E19" w:rsidRPr="00930E19" w:rsidRDefault="00930E19" w:rsidP="00930E19">
      <w:pPr>
        <w:jc w:val="center"/>
        <w:rPr>
          <w:rFonts w:ascii="Book Antiqua" w:hAnsi="Book Antiqua"/>
          <w:b/>
          <w:color w:val="0000FF"/>
          <w:sz w:val="28"/>
          <w:szCs w:val="28"/>
          <w14:shadow w14:blurRad="50800" w14:dist="38100" w14:dir="2700000" w14:sx="100000" w14:sy="100000" w14:kx="0" w14:ky="0" w14:algn="tl">
            <w14:srgbClr w14:val="000000">
              <w14:alpha w14:val="60000"/>
            </w14:srgbClr>
          </w14:shadow>
        </w:rPr>
      </w:pPr>
      <w:r w:rsidRPr="00930E19">
        <w:rPr>
          <w:rFonts w:ascii="Book Antiqua" w:hAnsi="Book Antiqua"/>
          <w:b/>
          <w:color w:val="0000FF"/>
          <w:sz w:val="28"/>
          <w:szCs w:val="28"/>
          <w14:shadow w14:blurRad="50800" w14:dist="38100" w14:dir="2700000" w14:sx="100000" w14:sy="100000" w14:kx="0" w14:ky="0" w14:algn="tl">
            <w14:srgbClr w14:val="000000">
              <w14:alpha w14:val="60000"/>
            </w14:srgbClr>
          </w14:shadow>
        </w:rPr>
        <w:t xml:space="preserve">IN THE </w:t>
      </w:r>
    </w:p>
    <w:p w:rsidR="00930E19" w:rsidRDefault="00930E19" w:rsidP="00930E19">
      <w:pPr>
        <w:jc w:val="center"/>
        <w:rPr>
          <w:rFonts w:ascii="Book Antiqua" w:hAnsi="Book Antiqua"/>
          <w:b/>
          <w:color w:val="0000FF"/>
          <w:sz w:val="32"/>
          <w:szCs w:val="32"/>
          <w14:shadow w14:blurRad="50800" w14:dist="38100" w14:dir="2700000" w14:sx="100000" w14:sy="100000" w14:kx="0" w14:ky="0" w14:algn="tl">
            <w14:srgbClr w14:val="000000">
              <w14:alpha w14:val="60000"/>
            </w14:srgbClr>
          </w14:shadow>
        </w:rPr>
      </w:pPr>
      <w:r w:rsidRPr="00930E19">
        <w:rPr>
          <w:rFonts w:ascii="Book Antiqua" w:hAnsi="Book Antiqua"/>
          <w:b/>
          <w:color w:val="0000FF"/>
          <w:sz w:val="32"/>
          <w:szCs w:val="32"/>
          <w14:shadow w14:blurRad="50800" w14:dist="38100" w14:dir="2700000" w14:sx="100000" w14:sy="100000" w14:kx="0" w14:ky="0" w14:algn="tl">
            <w14:srgbClr w14:val="000000">
              <w14:alpha w14:val="60000"/>
            </w14:srgbClr>
          </w14:shadow>
        </w:rPr>
        <w:t>ARCHDIOCESE OF ATLANTA</w:t>
      </w:r>
    </w:p>
    <w:p w:rsidR="00E0075C" w:rsidRPr="00930E19" w:rsidRDefault="00E0075C" w:rsidP="00930E19">
      <w:pPr>
        <w:jc w:val="center"/>
        <w:rPr>
          <w:rFonts w:ascii="Book Antiqua" w:hAnsi="Book Antiqua"/>
          <w:b/>
          <w:color w:val="0000FF"/>
          <w:sz w:val="32"/>
          <w:szCs w:val="32"/>
          <w14:shadow w14:blurRad="50800" w14:dist="38100" w14:dir="2700000" w14:sx="100000" w14:sy="100000" w14:kx="0" w14:ky="0" w14:algn="tl">
            <w14:srgbClr w14:val="000000">
              <w14:alpha w14:val="60000"/>
            </w14:srgbClr>
          </w14:shadow>
        </w:rPr>
      </w:pPr>
      <w:r w:rsidRPr="00BF284F">
        <w:rPr>
          <w:rFonts w:ascii="Book Antiqua" w:hAnsi="Book Antiqua"/>
          <w:b/>
          <w:color w:val="0000FF"/>
          <w:sz w:val="32"/>
          <w:szCs w:val="32"/>
          <w14:shadow w14:blurRad="50800" w14:dist="38100" w14:dir="2700000" w14:sx="100000" w14:sy="100000" w14:kx="0" w14:ky="0" w14:algn="tl">
            <w14:srgbClr w14:val="000000">
              <w14:alpha w14:val="60000"/>
            </w14:srgbClr>
          </w14:shadow>
        </w:rPr>
        <w:t xml:space="preserve">FOR BISHOP </w:t>
      </w:r>
      <w:r w:rsidR="00752232">
        <w:rPr>
          <w:rFonts w:ascii="Book Antiqua" w:hAnsi="Book Antiqua"/>
          <w:b/>
          <w:color w:val="0000FF"/>
          <w:sz w:val="32"/>
          <w:szCs w:val="32"/>
          <w14:shadow w14:blurRad="50800" w14:dist="38100" w14:dir="2700000" w14:sx="100000" w14:sy="100000" w14:kx="0" w14:ky="0" w14:algn="tl">
            <w14:srgbClr w14:val="000000">
              <w14:alpha w14:val="60000"/>
            </w14:srgbClr>
          </w14:shadow>
        </w:rPr>
        <w:t>BERNARD E. SHLESINGER</w:t>
      </w:r>
      <w:r w:rsidR="007A7E0B">
        <w:rPr>
          <w:rFonts w:ascii="Book Antiqua" w:hAnsi="Book Antiqua"/>
          <w:b/>
          <w:color w:val="0000FF"/>
          <w:sz w:val="32"/>
          <w:szCs w:val="32"/>
          <w14:shadow w14:blurRad="50800" w14:dist="38100" w14:dir="2700000" w14:sx="100000" w14:sy="100000" w14:kx="0" w14:ky="0" w14:algn="tl">
            <w14:srgbClr w14:val="000000">
              <w14:alpha w14:val="60000"/>
            </w14:srgbClr>
          </w14:shadow>
        </w:rPr>
        <w:t>, III</w:t>
      </w:r>
    </w:p>
    <w:p w:rsidR="00930E19" w:rsidRPr="00930E19" w:rsidRDefault="00930E19" w:rsidP="00930E19">
      <w:pPr>
        <w:jc w:val="center"/>
        <w:rPr>
          <w:rFonts w:ascii="Book Antiqua" w:hAnsi="Book Antiqua"/>
          <w:b/>
          <w:sz w:val="16"/>
          <w:szCs w:val="16"/>
          <w14:shadow w14:blurRad="50800" w14:dist="38100" w14:dir="2700000" w14:sx="100000" w14:sy="100000" w14:kx="0" w14:ky="0" w14:algn="tl">
            <w14:srgbClr w14:val="000000">
              <w14:alpha w14:val="60000"/>
            </w14:srgbClr>
          </w14:shadow>
        </w:rPr>
      </w:pPr>
    </w:p>
    <w:p w:rsidR="00930E19" w:rsidRPr="00930E19" w:rsidRDefault="00930E19" w:rsidP="00930E19">
      <w:pPr>
        <w:rPr>
          <w:rFonts w:ascii="Book Antiqua" w:hAnsi="Book Antiqua"/>
          <w:b/>
          <w:sz w:val="24"/>
          <w14:shadow w14:blurRad="50800" w14:dist="38100" w14:dir="2700000" w14:sx="100000" w14:sy="100000" w14:kx="0" w14:ky="0" w14:algn="tl">
            <w14:srgbClr w14:val="000000">
              <w14:alpha w14:val="60000"/>
            </w14:srgbClr>
          </w14:shadow>
        </w:rPr>
      </w:pPr>
    </w:p>
    <w:p w:rsidR="00930E19" w:rsidRDefault="00930E19" w:rsidP="00930E19">
      <w:pPr>
        <w:rPr>
          <w:rFonts w:ascii="Book Antiqua" w:hAnsi="Book Antiqua"/>
          <w:sz w:val="24"/>
        </w:rPr>
      </w:pPr>
      <w:r>
        <w:rPr>
          <w:rFonts w:ascii="Book Antiqua" w:hAnsi="Book Antiqua"/>
          <w:sz w:val="24"/>
        </w:rPr>
        <w:t xml:space="preserve">   I.  </w:t>
      </w:r>
      <w:r>
        <w:rPr>
          <w:rFonts w:ascii="Book Antiqua" w:hAnsi="Book Antiqua"/>
          <w:sz w:val="24"/>
        </w:rPr>
        <w:tab/>
      </w:r>
      <w:r>
        <w:rPr>
          <w:rFonts w:ascii="Book Antiqua" w:hAnsi="Book Antiqua"/>
          <w:sz w:val="24"/>
          <w:u w:val="single"/>
        </w:rPr>
        <w:t>EXAMINATION OF CANDIDATES AND MEETING THE CLASS</w:t>
      </w:r>
    </w:p>
    <w:p w:rsidR="00930E19" w:rsidRDefault="00930E19" w:rsidP="00930E19">
      <w:pPr>
        <w:ind w:left="720"/>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 xml:space="preserve">Bishop </w:t>
      </w:r>
      <w:r w:rsidR="007A7E0B">
        <w:rPr>
          <w:rFonts w:ascii="Book Antiqua" w:hAnsi="Book Antiqua"/>
          <w:sz w:val="24"/>
        </w:rPr>
        <w:t>Shlesinger</w:t>
      </w:r>
      <w:r>
        <w:rPr>
          <w:rFonts w:ascii="Book Antiqua" w:hAnsi="Book Antiqua"/>
          <w:sz w:val="24"/>
        </w:rPr>
        <w:t xml:space="preserve"> will vest and spend up to thirty minutes with the candidates before the procession begins.  If a group photo </w:t>
      </w:r>
      <w:proofErr w:type="gramStart"/>
      <w:r>
        <w:rPr>
          <w:rFonts w:ascii="Book Antiqua" w:hAnsi="Book Antiqua"/>
          <w:sz w:val="24"/>
        </w:rPr>
        <w:t>is desired</w:t>
      </w:r>
      <w:proofErr w:type="gramEnd"/>
      <w:r>
        <w:rPr>
          <w:rFonts w:ascii="Book Antiqua" w:hAnsi="Book Antiqua"/>
          <w:sz w:val="24"/>
        </w:rPr>
        <w:t xml:space="preserve">, it might be taken before Bishop </w:t>
      </w:r>
      <w:r w:rsidR="007A7E0B">
        <w:rPr>
          <w:rFonts w:ascii="Book Antiqua" w:hAnsi="Book Antiqua"/>
          <w:sz w:val="24"/>
        </w:rPr>
        <w:t>Shlesinger</w:t>
      </w:r>
      <w:r>
        <w:rPr>
          <w:rFonts w:ascii="Book Antiqua" w:hAnsi="Book Antiqua"/>
          <w:sz w:val="24"/>
        </w:rPr>
        <w:t xml:space="preserve"> begins his dialogue with the teens. Please have </w:t>
      </w:r>
      <w:r>
        <w:rPr>
          <w:rFonts w:ascii="Book Antiqua" w:hAnsi="Book Antiqua"/>
          <w:sz w:val="24"/>
          <w:u w:val="single"/>
        </w:rPr>
        <w:t>only</w:t>
      </w:r>
      <w:r>
        <w:rPr>
          <w:rFonts w:ascii="Book Antiqua" w:hAnsi="Book Antiqua"/>
          <w:sz w:val="24"/>
        </w:rPr>
        <w:t xml:space="preserve"> the class assembled in a classroom or parish center.  The Bishop wants the </w:t>
      </w:r>
      <w:proofErr w:type="spellStart"/>
      <w:r>
        <w:rPr>
          <w:rFonts w:ascii="Book Antiqua" w:hAnsi="Book Antiqua"/>
          <w:sz w:val="24"/>
        </w:rPr>
        <w:t>Confirmandi</w:t>
      </w:r>
      <w:proofErr w:type="spellEnd"/>
      <w:r>
        <w:rPr>
          <w:rFonts w:ascii="Book Antiqua" w:hAnsi="Book Antiqua"/>
          <w:sz w:val="24"/>
        </w:rPr>
        <w:t xml:space="preserve"> to be at ease and relaxed.  There </w:t>
      </w:r>
      <w:r w:rsidR="00E0075C">
        <w:rPr>
          <w:rFonts w:ascii="Book Antiqua" w:hAnsi="Book Antiqua"/>
          <w:sz w:val="24"/>
        </w:rPr>
        <w:t>may be some questioning of the candidates either during the homily or as they come up to be confirmed.</w:t>
      </w:r>
      <w:r>
        <w:rPr>
          <w:rFonts w:ascii="Book Antiqua" w:hAnsi="Book Antiqua"/>
          <w:sz w:val="24"/>
        </w:rPr>
        <w:t xml:space="preserve"> </w:t>
      </w:r>
    </w:p>
    <w:p w:rsidR="00930E19" w:rsidRDefault="00930E19" w:rsidP="00930E19">
      <w:pPr>
        <w:rPr>
          <w:rFonts w:ascii="Book Antiqua" w:hAnsi="Book Antiqua"/>
          <w:sz w:val="16"/>
          <w:szCs w:val="16"/>
        </w:rPr>
      </w:pPr>
    </w:p>
    <w:p w:rsidR="00930E19" w:rsidRDefault="00930E19" w:rsidP="00930E19">
      <w:pPr>
        <w:rPr>
          <w:rFonts w:ascii="Book Antiqua" w:hAnsi="Book Antiqua"/>
          <w:sz w:val="24"/>
          <w:u w:val="single"/>
        </w:rPr>
      </w:pPr>
      <w:r>
        <w:rPr>
          <w:rFonts w:ascii="Book Antiqua" w:hAnsi="Book Antiqua"/>
          <w:sz w:val="24"/>
        </w:rPr>
        <w:t xml:space="preserve"> II.</w:t>
      </w:r>
      <w:r>
        <w:rPr>
          <w:rFonts w:ascii="Book Antiqua" w:hAnsi="Book Antiqua"/>
          <w:sz w:val="24"/>
        </w:rPr>
        <w:tab/>
      </w:r>
      <w:r>
        <w:rPr>
          <w:rFonts w:ascii="Book Antiqua" w:hAnsi="Book Antiqua"/>
          <w:sz w:val="24"/>
          <w:u w:val="single"/>
        </w:rPr>
        <w:t>PREPARATIONS</w:t>
      </w:r>
    </w:p>
    <w:p w:rsidR="00930E19" w:rsidRDefault="00930E19" w:rsidP="00930E19">
      <w:pPr>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 xml:space="preserve">Bishop </w:t>
      </w:r>
      <w:r w:rsidR="007A7E0B">
        <w:rPr>
          <w:rFonts w:ascii="Book Antiqua" w:hAnsi="Book Antiqua"/>
          <w:sz w:val="24"/>
        </w:rPr>
        <w:t>Shlesinger</w:t>
      </w:r>
      <w:r>
        <w:rPr>
          <w:rFonts w:ascii="Book Antiqua" w:hAnsi="Book Antiqua"/>
          <w:sz w:val="24"/>
        </w:rPr>
        <w:t xml:space="preserve"> hopes the celebration of Confirmation will be a parish community celebration.  Accordingly, all parishioners </w:t>
      </w:r>
      <w:proofErr w:type="gramStart"/>
      <w:r>
        <w:rPr>
          <w:rFonts w:ascii="Book Antiqua" w:hAnsi="Book Antiqua"/>
          <w:sz w:val="24"/>
        </w:rPr>
        <w:t>should be invited</w:t>
      </w:r>
      <w:proofErr w:type="gramEnd"/>
      <w:r>
        <w:rPr>
          <w:rFonts w:ascii="Book Antiqua" w:hAnsi="Book Antiqua"/>
          <w:sz w:val="24"/>
        </w:rPr>
        <w:t xml:space="preserve">, if room permits.  </w:t>
      </w:r>
    </w:p>
    <w:p w:rsidR="00930E19" w:rsidRDefault="00930E19" w:rsidP="00930E19">
      <w:pPr>
        <w:jc w:val="both"/>
        <w:rPr>
          <w:rFonts w:ascii="Book Antiqua" w:hAnsi="Book Antiqua"/>
          <w:sz w:val="16"/>
          <w:szCs w:val="16"/>
        </w:rPr>
      </w:pPr>
    </w:p>
    <w:p w:rsidR="00930E19" w:rsidRDefault="00930E19" w:rsidP="00930E19">
      <w:pPr>
        <w:ind w:left="720"/>
        <w:jc w:val="both"/>
        <w:rPr>
          <w:rFonts w:ascii="Book Antiqua" w:hAnsi="Book Antiqua"/>
          <w:sz w:val="24"/>
        </w:rPr>
      </w:pPr>
      <w:r w:rsidRPr="0062117C">
        <w:rPr>
          <w:rFonts w:ascii="Book Antiqua" w:hAnsi="Book Antiqua"/>
          <w:sz w:val="24"/>
          <w:highlight w:val="yellow"/>
        </w:rPr>
        <w:t xml:space="preserve">Thirty days prior to the date of Confirmation, please send the order of worship and ceremony to the attention of </w:t>
      </w:r>
      <w:r w:rsidR="008555E1">
        <w:rPr>
          <w:rFonts w:ascii="Book Antiqua" w:hAnsi="Book Antiqua"/>
          <w:sz w:val="24"/>
          <w:highlight w:val="yellow"/>
        </w:rPr>
        <w:t xml:space="preserve">Yolanda Rivera </w:t>
      </w:r>
      <w:r w:rsidRPr="0062117C">
        <w:rPr>
          <w:rFonts w:ascii="Book Antiqua" w:hAnsi="Book Antiqua"/>
          <w:sz w:val="24"/>
          <w:highlight w:val="yellow"/>
        </w:rPr>
        <w:t xml:space="preserve">by fax at (404) 920-7301 or through e-mail at </w:t>
      </w:r>
      <w:r w:rsidR="008555E1">
        <w:rPr>
          <w:rFonts w:ascii="Book Antiqua" w:hAnsi="Book Antiqua"/>
          <w:sz w:val="24"/>
          <w:highlight w:val="yellow"/>
        </w:rPr>
        <w:t>yrivera</w:t>
      </w:r>
      <w:bookmarkStart w:id="0" w:name="_GoBack"/>
      <w:bookmarkEnd w:id="0"/>
      <w:r w:rsidRPr="0062117C">
        <w:rPr>
          <w:rFonts w:ascii="Book Antiqua" w:hAnsi="Book Antiqua"/>
          <w:sz w:val="24"/>
          <w:highlight w:val="yellow"/>
        </w:rPr>
        <w:t>@archatl.com.</w:t>
      </w:r>
      <w:r>
        <w:rPr>
          <w:rFonts w:ascii="Book Antiqua" w:hAnsi="Book Antiqua"/>
          <w:sz w:val="24"/>
        </w:rPr>
        <w:t xml:space="preserve"> </w:t>
      </w:r>
    </w:p>
    <w:p w:rsidR="00930E19" w:rsidRDefault="00930E19" w:rsidP="00930E19">
      <w:pPr>
        <w:ind w:left="720"/>
        <w:jc w:val="both"/>
        <w:rPr>
          <w:rFonts w:ascii="Book Antiqua" w:hAnsi="Book Antiqua"/>
          <w:sz w:val="8"/>
          <w:szCs w:val="8"/>
        </w:rPr>
      </w:pPr>
    </w:p>
    <w:p w:rsidR="00930E19" w:rsidRDefault="00930E19" w:rsidP="00930E19">
      <w:pPr>
        <w:ind w:left="1080" w:right="720"/>
        <w:jc w:val="both"/>
        <w:rPr>
          <w:rFonts w:ascii="Book Antiqua" w:hAnsi="Book Antiqua"/>
          <w:i/>
          <w:sz w:val="24"/>
        </w:rPr>
      </w:pPr>
      <w:r>
        <w:rPr>
          <w:rFonts w:ascii="Book Antiqua" w:hAnsi="Book Antiqua"/>
          <w:i/>
          <w:sz w:val="24"/>
        </w:rPr>
        <w:t xml:space="preserve">(Information desired includes the Scripture readings to </w:t>
      </w:r>
      <w:proofErr w:type="gramStart"/>
      <w:r>
        <w:rPr>
          <w:rFonts w:ascii="Book Antiqua" w:hAnsi="Book Antiqua"/>
          <w:i/>
          <w:sz w:val="24"/>
        </w:rPr>
        <w:t>be used</w:t>
      </w:r>
      <w:proofErr w:type="gramEnd"/>
      <w:r>
        <w:rPr>
          <w:rFonts w:ascii="Book Antiqua" w:hAnsi="Book Antiqua"/>
          <w:i/>
          <w:sz w:val="24"/>
        </w:rPr>
        <w:t xml:space="preserve">, the parts of the Mass to be sung, and anything planned which will assist the </w:t>
      </w:r>
      <w:r>
        <w:rPr>
          <w:rFonts w:ascii="Book Antiqua" w:hAnsi="Book Antiqua"/>
          <w:sz w:val="24"/>
        </w:rPr>
        <w:t xml:space="preserve">Bishop </w:t>
      </w:r>
      <w:r>
        <w:rPr>
          <w:rFonts w:ascii="Book Antiqua" w:hAnsi="Book Antiqua"/>
          <w:i/>
          <w:sz w:val="24"/>
        </w:rPr>
        <w:t>in preparing for his visit to your parish.)</w:t>
      </w:r>
    </w:p>
    <w:p w:rsidR="00930E19" w:rsidRDefault="00930E19" w:rsidP="00930E19">
      <w:pPr>
        <w:ind w:left="1080" w:right="720"/>
        <w:jc w:val="both"/>
        <w:rPr>
          <w:rFonts w:ascii="Book Antiqua" w:hAnsi="Book Antiqua"/>
          <w:i/>
          <w:sz w:val="8"/>
          <w:szCs w:val="8"/>
        </w:rPr>
      </w:pPr>
    </w:p>
    <w:p w:rsidR="00930E19" w:rsidRDefault="00930E19" w:rsidP="00930E19">
      <w:pPr>
        <w:jc w:val="both"/>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 xml:space="preserve">Bishop </w:t>
      </w:r>
      <w:r w:rsidR="007A7E0B">
        <w:rPr>
          <w:rFonts w:ascii="Book Antiqua" w:hAnsi="Book Antiqua"/>
          <w:sz w:val="24"/>
        </w:rPr>
        <w:t>Shlesinger</w:t>
      </w:r>
      <w:r>
        <w:rPr>
          <w:rFonts w:ascii="Book Antiqua" w:hAnsi="Book Antiqua"/>
          <w:sz w:val="24"/>
        </w:rPr>
        <w:t xml:space="preserve"> will bring his own </w:t>
      </w:r>
      <w:proofErr w:type="spellStart"/>
      <w:r>
        <w:rPr>
          <w:rFonts w:ascii="Book Antiqua" w:hAnsi="Book Antiqua"/>
          <w:sz w:val="24"/>
        </w:rPr>
        <w:t>alb</w:t>
      </w:r>
      <w:proofErr w:type="spellEnd"/>
      <w:r>
        <w:rPr>
          <w:rFonts w:ascii="Book Antiqua" w:hAnsi="Book Antiqua"/>
          <w:sz w:val="24"/>
        </w:rPr>
        <w:t xml:space="preserve"> and vestments and will vest in the rectory or whatever place you have designated for him. The color of vestments is red or white, unless the rubrics of the day state otherwise.  Please indicate the color you have chosen when you send in the order of worship.</w:t>
      </w:r>
    </w:p>
    <w:p w:rsidR="00930E19" w:rsidRDefault="00930E19" w:rsidP="00930E19">
      <w:pPr>
        <w:ind w:left="720"/>
        <w:jc w:val="both"/>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 xml:space="preserve">In church, please make the usual preparations for </w:t>
      </w:r>
      <w:smartTag w:uri="urn:schemas-microsoft-com:office:smarttags" w:element="State">
        <w:smartTag w:uri="urn:schemas-microsoft-com:office:smarttags" w:element="place">
          <w:r>
            <w:rPr>
              <w:rFonts w:ascii="Book Antiqua" w:hAnsi="Book Antiqua"/>
              <w:sz w:val="24"/>
            </w:rPr>
            <w:t>Mass.</w:t>
          </w:r>
        </w:smartTag>
      </w:smartTag>
      <w:r>
        <w:rPr>
          <w:rFonts w:ascii="Book Antiqua" w:hAnsi="Book Antiqua"/>
          <w:sz w:val="24"/>
        </w:rPr>
        <w:t xml:space="preserve">  If there will be a large number of concelebrants, and/or Communion under both species, please have adequate chalices and extra hosts.  If a significant number of priests and deacons are available, please assign them as Ministers of Holy Communion. If needed, Extraordinary Ministers of Holy Communion are welcome to assist in the distribution of the Eucharist.</w:t>
      </w:r>
    </w:p>
    <w:p w:rsidR="00930E19" w:rsidRDefault="00930E19" w:rsidP="00930E19">
      <w:pPr>
        <w:jc w:val="both"/>
        <w:rPr>
          <w:rFonts w:ascii="Book Antiqua" w:hAnsi="Book Antiqua"/>
          <w:sz w:val="16"/>
          <w:szCs w:val="16"/>
        </w:rPr>
      </w:pPr>
    </w:p>
    <w:p w:rsidR="00930E19" w:rsidRDefault="00930E19" w:rsidP="00930E19">
      <w:pPr>
        <w:ind w:left="720"/>
        <w:jc w:val="both"/>
        <w:rPr>
          <w:rFonts w:ascii="Book Antiqua" w:hAnsi="Book Antiqua"/>
          <w:b/>
          <w:sz w:val="24"/>
        </w:rPr>
      </w:pPr>
      <w:r>
        <w:rPr>
          <w:rFonts w:ascii="Book Antiqua" w:hAnsi="Book Antiqua"/>
          <w:sz w:val="24"/>
        </w:rPr>
        <w:t xml:space="preserve">Please have a pitcher of warm water, large bowl, liquid soap and towel for the Bishop to wash his hands after the anointing.  (The </w:t>
      </w:r>
      <w:r>
        <w:rPr>
          <w:rFonts w:ascii="Book Antiqua" w:hAnsi="Book Antiqua"/>
          <w:b/>
          <w:sz w:val="24"/>
        </w:rPr>
        <w:t>Bishop does not use lemons and bread).</w:t>
      </w:r>
    </w:p>
    <w:p w:rsidR="00930E19" w:rsidRDefault="00930E19" w:rsidP="00930E19">
      <w:pPr>
        <w:ind w:left="720"/>
        <w:jc w:val="both"/>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 xml:space="preserve">Bishop </w:t>
      </w:r>
      <w:r w:rsidR="007A7E0B">
        <w:rPr>
          <w:rFonts w:ascii="Book Antiqua" w:hAnsi="Book Antiqua"/>
          <w:sz w:val="24"/>
        </w:rPr>
        <w:t>Shlesinger</w:t>
      </w:r>
      <w:r>
        <w:rPr>
          <w:rFonts w:ascii="Book Antiqua" w:hAnsi="Book Antiqua"/>
          <w:sz w:val="24"/>
        </w:rPr>
        <w:t xml:space="preserve"> will bring the oil of Chrism and Confirmation Ritual with him.</w:t>
      </w:r>
    </w:p>
    <w:p w:rsidR="00930E19" w:rsidRDefault="00930E19" w:rsidP="00930E19">
      <w:pPr>
        <w:ind w:left="720"/>
        <w:jc w:val="both"/>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 xml:space="preserve">The Mass of Confirmation as found in the Roman Missal can be used on any day (even Sundays) except the Sundays of Advent, Lent and Easter Solemnities. On those days, the Mass will be that of the day.  If it is a feast of one of the Apostles, Bishop </w:t>
      </w:r>
      <w:r w:rsidR="007A7E0B">
        <w:rPr>
          <w:rFonts w:ascii="Book Antiqua" w:hAnsi="Book Antiqua"/>
          <w:sz w:val="24"/>
        </w:rPr>
        <w:t>Shlesinger</w:t>
      </w:r>
      <w:r>
        <w:rPr>
          <w:rFonts w:ascii="Book Antiqua" w:hAnsi="Book Antiqua"/>
          <w:sz w:val="24"/>
        </w:rPr>
        <w:t xml:space="preserve"> prefers to offer the Mass of the Feast.  </w:t>
      </w:r>
    </w:p>
    <w:p w:rsidR="00930E19" w:rsidRDefault="00930E19" w:rsidP="00930E19">
      <w:pPr>
        <w:ind w:left="720"/>
        <w:jc w:val="both"/>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 xml:space="preserve">In selecting the Confirmation Readings these readings should be taken from the suggested texts given in the Lectionary for Confirmation.  During the Easter Season (Easter Sunday to Pentecost) </w:t>
      </w:r>
      <w:r>
        <w:rPr>
          <w:rFonts w:ascii="Book Antiqua" w:hAnsi="Book Antiqua"/>
          <w:b/>
          <w:sz w:val="24"/>
        </w:rPr>
        <w:t>all the Readings</w:t>
      </w:r>
      <w:r>
        <w:rPr>
          <w:rFonts w:ascii="Book Antiqua" w:hAnsi="Book Antiqua"/>
          <w:sz w:val="24"/>
        </w:rPr>
        <w:t xml:space="preserve"> should be selected from the New Testament.  </w:t>
      </w:r>
    </w:p>
    <w:p w:rsidR="00930E19" w:rsidRDefault="00930E19" w:rsidP="00930E19">
      <w:pPr>
        <w:ind w:left="720"/>
        <w:jc w:val="both"/>
        <w:rPr>
          <w:rFonts w:ascii="Book Antiqua" w:hAnsi="Book Antiqua"/>
          <w:sz w:val="24"/>
        </w:rPr>
      </w:pPr>
    </w:p>
    <w:p w:rsidR="00930E19" w:rsidRDefault="00930E19" w:rsidP="00930E19">
      <w:pPr>
        <w:ind w:left="720"/>
        <w:jc w:val="both"/>
        <w:rPr>
          <w:rFonts w:ascii="Book Antiqua" w:hAnsi="Book Antiqua"/>
          <w:sz w:val="24"/>
        </w:rPr>
      </w:pPr>
      <w:r w:rsidRPr="00E0075C">
        <w:rPr>
          <w:rFonts w:ascii="Book Antiqua" w:hAnsi="Book Antiqua"/>
          <w:b/>
          <w:sz w:val="24"/>
          <w:u w:val="single"/>
        </w:rPr>
        <w:t>Please note</w:t>
      </w:r>
      <w:r>
        <w:rPr>
          <w:rFonts w:ascii="Book Antiqua" w:hAnsi="Book Antiqua"/>
          <w:sz w:val="24"/>
        </w:rPr>
        <w:t>: If the Confirmation is to be held on the Vigil of Sunday (a Mass that begins after 4 PM) or on Sunday</w:t>
      </w:r>
      <w:r w:rsidRPr="002633B2">
        <w:rPr>
          <w:rFonts w:ascii="Book Antiqua" w:hAnsi="Book Antiqua"/>
          <w:sz w:val="24"/>
          <w:highlight w:val="yellow"/>
        </w:rPr>
        <w:t xml:space="preserve">, </w:t>
      </w:r>
      <w:r w:rsidRPr="002633B2">
        <w:rPr>
          <w:rFonts w:ascii="Book Antiqua" w:hAnsi="Book Antiqua"/>
          <w:sz w:val="24"/>
          <w:highlight w:val="yellow"/>
          <w:u w:val="single"/>
        </w:rPr>
        <w:t>the readings are to be those of that particular Sunday</w:t>
      </w:r>
      <w:r w:rsidRPr="002633B2">
        <w:rPr>
          <w:rFonts w:ascii="Book Antiqua" w:hAnsi="Book Antiqua"/>
          <w:sz w:val="24"/>
          <w:highlight w:val="yellow"/>
        </w:rPr>
        <w:t>.</w:t>
      </w:r>
    </w:p>
    <w:p w:rsidR="00930E19" w:rsidRDefault="00930E19" w:rsidP="00930E19">
      <w:pPr>
        <w:jc w:val="both"/>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The commentator, lectors, and song leader should be well prepared and the Scriptures proclaimed so everyone can hear what is being read.</w:t>
      </w:r>
    </w:p>
    <w:p w:rsidR="00930E19" w:rsidRDefault="00930E19" w:rsidP="00930E19">
      <w:pPr>
        <w:ind w:left="720"/>
        <w:jc w:val="both"/>
        <w:rPr>
          <w:rFonts w:ascii="Book Antiqua" w:hAnsi="Book Antiqua"/>
          <w:sz w:val="16"/>
          <w:szCs w:val="16"/>
        </w:rPr>
      </w:pPr>
    </w:p>
    <w:p w:rsidR="00930E19" w:rsidRDefault="00930E19" w:rsidP="00930E19">
      <w:pPr>
        <w:ind w:left="720"/>
        <w:jc w:val="both"/>
        <w:rPr>
          <w:rFonts w:ascii="Book Antiqua" w:hAnsi="Book Antiqua"/>
          <w:smallCaps/>
          <w:sz w:val="24"/>
        </w:rPr>
      </w:pPr>
      <w:r>
        <w:rPr>
          <w:rFonts w:ascii="Book Antiqua" w:hAnsi="Book Antiqua"/>
          <w:smallCaps/>
          <w:sz w:val="24"/>
          <w:u w:val="single"/>
        </w:rPr>
        <w:t>Use of Stoles at Confirmation</w:t>
      </w:r>
    </w:p>
    <w:p w:rsidR="00930E19" w:rsidRDefault="00930E19" w:rsidP="00930E19">
      <w:pPr>
        <w:ind w:left="720"/>
        <w:jc w:val="both"/>
        <w:rPr>
          <w:rFonts w:ascii="Book Antiqua" w:hAnsi="Book Antiqua"/>
          <w:sz w:val="24"/>
        </w:rPr>
      </w:pPr>
      <w:r>
        <w:rPr>
          <w:rFonts w:ascii="Book Antiqua" w:hAnsi="Book Antiqua"/>
          <w:sz w:val="24"/>
        </w:rPr>
        <w:t xml:space="preserve">Concerning the use of stoles at Confirmation, we bring to your attention a response to his question from the December 1984 issue of the </w:t>
      </w:r>
      <w:r>
        <w:rPr>
          <w:rFonts w:ascii="Book Antiqua" w:hAnsi="Book Antiqua"/>
          <w:sz w:val="24"/>
          <w:u w:val="single"/>
        </w:rPr>
        <w:t>Bishops’ Committee on the Liturgy Newsletter</w:t>
      </w:r>
      <w:r>
        <w:rPr>
          <w:rFonts w:ascii="Book Antiqua" w:hAnsi="Book Antiqua"/>
          <w:sz w:val="24"/>
        </w:rPr>
        <w:t>:</w:t>
      </w:r>
    </w:p>
    <w:p w:rsidR="00930E19" w:rsidRDefault="00930E19" w:rsidP="00930E19">
      <w:pPr>
        <w:ind w:left="720"/>
        <w:rPr>
          <w:rFonts w:ascii="Book Antiqua" w:hAnsi="Book Antiqua"/>
          <w:sz w:val="16"/>
          <w:szCs w:val="16"/>
        </w:rPr>
      </w:pPr>
    </w:p>
    <w:p w:rsidR="00930E19" w:rsidRDefault="00930E19" w:rsidP="00930E19">
      <w:pPr>
        <w:ind w:left="1728" w:right="720" w:hanging="288"/>
        <w:jc w:val="both"/>
        <w:rPr>
          <w:rFonts w:ascii="Book Antiqua" w:hAnsi="Book Antiqua"/>
          <w:sz w:val="24"/>
        </w:rPr>
      </w:pPr>
      <w:r>
        <w:rPr>
          <w:rFonts w:ascii="Book Antiqua" w:hAnsi="Book Antiqua"/>
          <w:sz w:val="24"/>
        </w:rPr>
        <w:t>Q. Is there any legislation regarding the use of stoles at the celebration of Confirmation?</w:t>
      </w:r>
    </w:p>
    <w:p w:rsidR="00930E19" w:rsidRDefault="00930E19" w:rsidP="00930E19">
      <w:pPr>
        <w:ind w:left="1728" w:right="720" w:hanging="288"/>
        <w:jc w:val="both"/>
        <w:rPr>
          <w:rFonts w:ascii="Book Antiqua" w:hAnsi="Book Antiqua"/>
          <w:sz w:val="24"/>
        </w:rPr>
      </w:pPr>
      <w:r>
        <w:rPr>
          <w:rFonts w:ascii="Book Antiqua" w:hAnsi="Book Antiqua"/>
          <w:sz w:val="24"/>
        </w:rPr>
        <w:t>A. The traditional vesture of the newly baptized is the white robe.  There is no indication in liturgical tradition that the stole - which properly is the vesture of ordained ministers - was used for neophytes.</w:t>
      </w:r>
    </w:p>
    <w:p w:rsidR="00930E19" w:rsidRDefault="00930E19" w:rsidP="00930E19">
      <w:pPr>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The current practice in some places of using stoles at Confirmation seems to have arisen out of the laudable desire to provide a symbol signifying the confirmands’ participation in the life and ministry of the Church.  However, the distinction between the universal priesthood of all the baptized and the ministerial priesthood of the ordained is blurred when the distinctive garb of ordained ministers is used in this manner.</w:t>
      </w:r>
    </w:p>
    <w:p w:rsidR="00930E19" w:rsidRDefault="00930E19" w:rsidP="00930E19">
      <w:pPr>
        <w:ind w:left="720"/>
        <w:jc w:val="both"/>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 xml:space="preserve">To emphasize the relationship between confirmation and baptism, a white garment might be used at confirmation - just as the baptismal robe was used to </w:t>
      </w:r>
      <w:r>
        <w:rPr>
          <w:rFonts w:ascii="Book Antiqua" w:hAnsi="Book Antiqua"/>
          <w:sz w:val="24"/>
        </w:rPr>
        <w:lastRenderedPageBreak/>
        <w:t>clothe the newly baptized.  Use of stole, however, should be avoided for the reasons already indicated.</w:t>
      </w:r>
    </w:p>
    <w:p w:rsidR="00930E19" w:rsidRDefault="00930E19" w:rsidP="00930E19">
      <w:pPr>
        <w:ind w:left="720"/>
        <w:jc w:val="both"/>
        <w:rPr>
          <w:rFonts w:ascii="Book Antiqua" w:hAnsi="Book Antiqua"/>
          <w:sz w:val="24"/>
        </w:rPr>
      </w:pPr>
    </w:p>
    <w:p w:rsidR="00930E19" w:rsidRDefault="00930E19" w:rsidP="00930E19">
      <w:pPr>
        <w:ind w:left="720"/>
        <w:rPr>
          <w:rFonts w:ascii="Book Antiqua" w:hAnsi="Book Antiqua"/>
          <w:smallCaps/>
          <w:sz w:val="24"/>
          <w:u w:val="single"/>
        </w:rPr>
      </w:pPr>
    </w:p>
    <w:p w:rsidR="00930E19" w:rsidRDefault="00930E19" w:rsidP="00930E19">
      <w:pPr>
        <w:ind w:left="720"/>
        <w:rPr>
          <w:rFonts w:ascii="Book Antiqua" w:hAnsi="Book Antiqua"/>
          <w:smallCaps/>
          <w:sz w:val="24"/>
          <w:u w:val="single"/>
        </w:rPr>
      </w:pPr>
      <w:r>
        <w:rPr>
          <w:rFonts w:ascii="Book Antiqua" w:hAnsi="Book Antiqua"/>
          <w:smallCaps/>
          <w:sz w:val="24"/>
          <w:u w:val="single"/>
        </w:rPr>
        <w:t>Name Tags</w:t>
      </w:r>
    </w:p>
    <w:p w:rsidR="00930E19" w:rsidRDefault="00930E19" w:rsidP="00930E19">
      <w:pPr>
        <w:ind w:left="720"/>
        <w:rPr>
          <w:rFonts w:ascii="Book Antiqua" w:hAnsi="Book Antiqua"/>
          <w:smallCaps/>
          <w:sz w:val="24"/>
        </w:rPr>
      </w:pPr>
    </w:p>
    <w:p w:rsidR="00930E19" w:rsidRDefault="00930E19" w:rsidP="00930E19">
      <w:pPr>
        <w:ind w:left="720"/>
        <w:rPr>
          <w:rFonts w:ascii="Book Antiqua" w:hAnsi="Book Antiqua"/>
          <w:sz w:val="24"/>
        </w:rPr>
      </w:pPr>
      <w:r>
        <w:rPr>
          <w:rFonts w:ascii="Book Antiqua" w:hAnsi="Book Antiqua"/>
          <w:sz w:val="24"/>
        </w:rPr>
        <w:t xml:space="preserve">The practice of the members of the class wearing name tags is retained.  The name tags should be fastened high on the right shoulder of the </w:t>
      </w:r>
      <w:proofErr w:type="spellStart"/>
      <w:r>
        <w:rPr>
          <w:rFonts w:ascii="Book Antiqua" w:hAnsi="Book Antiqua"/>
          <w:sz w:val="24"/>
        </w:rPr>
        <w:t>Confirmandi</w:t>
      </w:r>
      <w:proofErr w:type="spellEnd"/>
      <w:r>
        <w:rPr>
          <w:rFonts w:ascii="Book Antiqua" w:hAnsi="Book Antiqua"/>
          <w:sz w:val="24"/>
        </w:rPr>
        <w:t xml:space="preserve">.  This will be the confirmation name, depending upon which name the </w:t>
      </w:r>
      <w:proofErr w:type="spellStart"/>
      <w:r>
        <w:rPr>
          <w:rFonts w:ascii="Book Antiqua" w:hAnsi="Book Antiqua"/>
          <w:sz w:val="24"/>
        </w:rPr>
        <w:t>Confirmandi</w:t>
      </w:r>
      <w:proofErr w:type="spellEnd"/>
      <w:r>
        <w:rPr>
          <w:rFonts w:ascii="Book Antiqua" w:hAnsi="Book Antiqua"/>
          <w:sz w:val="24"/>
        </w:rPr>
        <w:t xml:space="preserve"> chooses.  Even though the candidate wears a name tag, the sponsor should introduce the candidate for Confirmation to the Bishop.</w:t>
      </w:r>
    </w:p>
    <w:p w:rsidR="00930E19" w:rsidRDefault="00930E19" w:rsidP="00930E19">
      <w:pPr>
        <w:ind w:left="720"/>
        <w:rPr>
          <w:rFonts w:ascii="Book Antiqua" w:hAnsi="Book Antiqua"/>
          <w:sz w:val="24"/>
        </w:rPr>
      </w:pPr>
    </w:p>
    <w:p w:rsidR="00930E19" w:rsidRDefault="00930E19" w:rsidP="00930E19">
      <w:pPr>
        <w:ind w:left="720"/>
        <w:rPr>
          <w:rFonts w:ascii="Book Antiqua" w:hAnsi="Book Antiqua"/>
          <w:sz w:val="24"/>
        </w:rPr>
      </w:pPr>
    </w:p>
    <w:p w:rsidR="00930E19" w:rsidRDefault="00930E19" w:rsidP="00930E19">
      <w:pPr>
        <w:ind w:left="720"/>
        <w:rPr>
          <w:rFonts w:ascii="Book Antiqua" w:hAnsi="Book Antiqua"/>
          <w:sz w:val="12"/>
          <w:szCs w:val="12"/>
        </w:rPr>
      </w:pPr>
    </w:p>
    <w:p w:rsidR="00930E19" w:rsidRDefault="00930E19" w:rsidP="00930E19">
      <w:pPr>
        <w:numPr>
          <w:ilvl w:val="0"/>
          <w:numId w:val="1"/>
        </w:numPr>
        <w:rPr>
          <w:rFonts w:ascii="Book Antiqua" w:hAnsi="Book Antiqua"/>
          <w:sz w:val="24"/>
          <w:u w:val="single"/>
        </w:rPr>
      </w:pPr>
      <w:r>
        <w:rPr>
          <w:rFonts w:ascii="Book Antiqua" w:hAnsi="Book Antiqua"/>
          <w:sz w:val="24"/>
          <w:u w:val="single"/>
        </w:rPr>
        <w:t>SERVERS INSTRUCTIONS</w:t>
      </w:r>
    </w:p>
    <w:p w:rsidR="00930E19" w:rsidRDefault="00930E19" w:rsidP="00930E19">
      <w:pPr>
        <w:rPr>
          <w:rFonts w:ascii="Book Antiqua" w:hAnsi="Book Antiqua"/>
          <w:sz w:val="8"/>
          <w:szCs w:val="8"/>
        </w:rPr>
      </w:pPr>
    </w:p>
    <w:p w:rsidR="00930E19" w:rsidRDefault="00930E19" w:rsidP="00930E19">
      <w:pPr>
        <w:ind w:left="720"/>
        <w:rPr>
          <w:rFonts w:ascii="Book Antiqua" w:hAnsi="Book Antiqua"/>
          <w:sz w:val="24"/>
        </w:rPr>
      </w:pPr>
      <w:r>
        <w:rPr>
          <w:rFonts w:ascii="Book Antiqua" w:hAnsi="Book Antiqua"/>
          <w:sz w:val="24"/>
        </w:rPr>
        <w:t>Five servers will be needed:  cross bearer, two acolytes, miter bearer and crosier bearer.  If you are having incense, you may need another server.</w:t>
      </w:r>
    </w:p>
    <w:p w:rsidR="00930E19" w:rsidRDefault="00930E19" w:rsidP="00930E19">
      <w:pPr>
        <w:rPr>
          <w:rFonts w:ascii="Book Antiqua" w:hAnsi="Book Antiqua"/>
          <w:sz w:val="16"/>
          <w:szCs w:val="16"/>
        </w:rPr>
      </w:pPr>
    </w:p>
    <w:p w:rsidR="00930E19" w:rsidRDefault="00930E19" w:rsidP="00930E19">
      <w:pPr>
        <w:tabs>
          <w:tab w:val="left" w:pos="288"/>
          <w:tab w:val="left" w:pos="1080"/>
        </w:tabs>
        <w:ind w:left="432"/>
        <w:rPr>
          <w:rFonts w:ascii="Book Antiqua" w:hAnsi="Book Antiqua"/>
          <w:sz w:val="24"/>
        </w:rPr>
      </w:pPr>
      <w:r>
        <w:rPr>
          <w:rFonts w:ascii="Book Antiqua" w:hAnsi="Book Antiqua"/>
          <w:sz w:val="24"/>
        </w:rPr>
        <w:t>IV.</w:t>
      </w:r>
      <w:r>
        <w:rPr>
          <w:rFonts w:ascii="Book Antiqua" w:hAnsi="Book Antiqua"/>
          <w:sz w:val="24"/>
        </w:rPr>
        <w:tab/>
      </w:r>
      <w:r>
        <w:rPr>
          <w:rFonts w:ascii="Book Antiqua" w:hAnsi="Book Antiqua"/>
          <w:sz w:val="24"/>
          <w:u w:val="single"/>
        </w:rPr>
        <w:t>ORDER OF PROCESSION</w:t>
      </w:r>
    </w:p>
    <w:p w:rsidR="00930E19" w:rsidRDefault="00930E19" w:rsidP="00930E19">
      <w:pPr>
        <w:rPr>
          <w:rFonts w:ascii="Book Antiqua" w:hAnsi="Book Antiqua"/>
          <w:sz w:val="8"/>
          <w:szCs w:val="8"/>
        </w:rPr>
      </w:pPr>
    </w:p>
    <w:p w:rsidR="00930E19" w:rsidRDefault="00930E19" w:rsidP="00930E19">
      <w:pPr>
        <w:ind w:left="720"/>
        <w:rPr>
          <w:rFonts w:ascii="Book Antiqua" w:hAnsi="Book Antiqua"/>
          <w:sz w:val="24"/>
        </w:rPr>
      </w:pPr>
      <w:r>
        <w:rPr>
          <w:rFonts w:ascii="Book Antiqua" w:hAnsi="Book Antiqua"/>
          <w:sz w:val="24"/>
        </w:rPr>
        <w:t xml:space="preserve">The servers and members of the class, including the adults if you wish, meet the Bishop and the clergy outside the rectory or wherever they are vesting. </w:t>
      </w:r>
    </w:p>
    <w:p w:rsidR="00930E19" w:rsidRDefault="00930E19" w:rsidP="00930E19">
      <w:pPr>
        <w:ind w:left="720"/>
        <w:rPr>
          <w:rFonts w:ascii="Book Antiqua" w:hAnsi="Book Antiqua"/>
          <w:sz w:val="12"/>
          <w:szCs w:val="12"/>
        </w:rPr>
      </w:pPr>
    </w:p>
    <w:p w:rsidR="00930E19" w:rsidRDefault="00930E19" w:rsidP="00930E19">
      <w:pPr>
        <w:ind w:left="720"/>
        <w:rPr>
          <w:rFonts w:ascii="Book Antiqua" w:hAnsi="Book Antiqua"/>
          <w:smallCaps/>
          <w:sz w:val="24"/>
          <w:u w:val="single"/>
        </w:rPr>
      </w:pPr>
      <w:r>
        <w:rPr>
          <w:rFonts w:ascii="Book Antiqua" w:hAnsi="Book Antiqua"/>
          <w:smallCaps/>
          <w:sz w:val="24"/>
          <w:u w:val="single"/>
        </w:rPr>
        <w:t>The order of procession is as follows:</w:t>
      </w:r>
    </w:p>
    <w:p w:rsidR="00930E19" w:rsidRDefault="00930E19" w:rsidP="00930E19">
      <w:pPr>
        <w:ind w:left="720"/>
        <w:rPr>
          <w:rFonts w:ascii="Book Antiqua" w:hAnsi="Book Antiqua"/>
          <w:sz w:val="8"/>
          <w:szCs w:val="8"/>
        </w:rPr>
      </w:pPr>
    </w:p>
    <w:p w:rsidR="00930E19" w:rsidRDefault="00930E19" w:rsidP="00930E19">
      <w:pPr>
        <w:numPr>
          <w:ilvl w:val="0"/>
          <w:numId w:val="2"/>
        </w:numPr>
        <w:spacing w:line="300" w:lineRule="atLeast"/>
        <w:ind w:left="1080" w:right="720"/>
        <w:rPr>
          <w:rFonts w:ascii="Book Antiqua" w:hAnsi="Book Antiqua"/>
          <w:sz w:val="24"/>
        </w:rPr>
      </w:pPr>
      <w:proofErr w:type="spellStart"/>
      <w:r>
        <w:rPr>
          <w:rFonts w:ascii="Book Antiqua" w:hAnsi="Book Antiqua"/>
          <w:sz w:val="24"/>
        </w:rPr>
        <w:t>Thurifer</w:t>
      </w:r>
      <w:proofErr w:type="spellEnd"/>
      <w:r>
        <w:rPr>
          <w:rFonts w:ascii="Book Antiqua" w:hAnsi="Book Antiqua"/>
          <w:sz w:val="24"/>
        </w:rPr>
        <w:t xml:space="preserve"> and Boat bearer (if you choose to have incense)</w:t>
      </w:r>
    </w:p>
    <w:p w:rsidR="00930E19" w:rsidRDefault="00930E19" w:rsidP="00930E19">
      <w:pPr>
        <w:numPr>
          <w:ilvl w:val="0"/>
          <w:numId w:val="2"/>
        </w:numPr>
        <w:spacing w:line="300" w:lineRule="atLeast"/>
        <w:ind w:left="1080" w:right="720"/>
        <w:rPr>
          <w:rFonts w:ascii="Book Antiqua" w:hAnsi="Book Antiqua"/>
          <w:sz w:val="24"/>
        </w:rPr>
      </w:pPr>
      <w:r>
        <w:rPr>
          <w:rFonts w:ascii="Book Antiqua" w:hAnsi="Book Antiqua"/>
          <w:sz w:val="24"/>
        </w:rPr>
        <w:t>Cross bearer and acolytes</w:t>
      </w:r>
    </w:p>
    <w:p w:rsidR="00930E19" w:rsidRDefault="00930E19" w:rsidP="00930E19">
      <w:pPr>
        <w:numPr>
          <w:ilvl w:val="0"/>
          <w:numId w:val="2"/>
        </w:numPr>
        <w:spacing w:line="300" w:lineRule="atLeast"/>
        <w:ind w:left="1080" w:right="720"/>
        <w:jc w:val="both"/>
        <w:rPr>
          <w:rFonts w:ascii="Book Antiqua" w:hAnsi="Book Antiqua"/>
          <w:sz w:val="24"/>
        </w:rPr>
      </w:pPr>
      <w:r>
        <w:rPr>
          <w:rFonts w:ascii="Book Antiqua" w:hAnsi="Book Antiqua"/>
          <w:sz w:val="24"/>
        </w:rPr>
        <w:t>Honor Guard (if you wish to have them)</w:t>
      </w:r>
    </w:p>
    <w:p w:rsidR="00930E19" w:rsidRDefault="00930E19" w:rsidP="00930E19">
      <w:pPr>
        <w:numPr>
          <w:ilvl w:val="0"/>
          <w:numId w:val="2"/>
        </w:numPr>
        <w:spacing w:line="300" w:lineRule="atLeast"/>
        <w:ind w:left="1080" w:right="720"/>
        <w:jc w:val="both"/>
        <w:rPr>
          <w:rFonts w:ascii="Book Antiqua" w:hAnsi="Book Antiqua"/>
          <w:sz w:val="24"/>
        </w:rPr>
      </w:pPr>
      <w:r>
        <w:rPr>
          <w:rFonts w:ascii="Book Antiqua" w:hAnsi="Book Antiqua"/>
          <w:sz w:val="24"/>
        </w:rPr>
        <w:t>Confirmation Class</w:t>
      </w:r>
    </w:p>
    <w:p w:rsidR="00930E19" w:rsidRDefault="00930E19" w:rsidP="00930E19">
      <w:pPr>
        <w:numPr>
          <w:ilvl w:val="0"/>
          <w:numId w:val="2"/>
        </w:numPr>
        <w:spacing w:line="300" w:lineRule="atLeast"/>
        <w:ind w:left="1080" w:right="432"/>
        <w:jc w:val="both"/>
        <w:rPr>
          <w:rFonts w:ascii="Book Antiqua" w:hAnsi="Book Antiqua"/>
          <w:sz w:val="24"/>
        </w:rPr>
      </w:pPr>
      <w:r>
        <w:rPr>
          <w:rFonts w:ascii="Book Antiqua" w:hAnsi="Book Antiqua"/>
          <w:sz w:val="24"/>
        </w:rPr>
        <w:t>Additional servers should you opt to have more than the three at the front</w:t>
      </w:r>
    </w:p>
    <w:p w:rsidR="00930E19" w:rsidRDefault="00930E19" w:rsidP="00930E19">
      <w:pPr>
        <w:numPr>
          <w:ilvl w:val="0"/>
          <w:numId w:val="2"/>
        </w:numPr>
        <w:spacing w:line="300" w:lineRule="atLeast"/>
        <w:ind w:left="1080" w:right="720"/>
        <w:jc w:val="both"/>
        <w:rPr>
          <w:rFonts w:ascii="Book Antiqua" w:hAnsi="Book Antiqua"/>
          <w:sz w:val="24"/>
        </w:rPr>
      </w:pPr>
      <w:r>
        <w:rPr>
          <w:rFonts w:ascii="Book Antiqua" w:hAnsi="Book Antiqua"/>
          <w:sz w:val="24"/>
        </w:rPr>
        <w:t>Visiting clergy and concelebrants</w:t>
      </w:r>
    </w:p>
    <w:p w:rsidR="00930E19" w:rsidRDefault="00930E19" w:rsidP="00930E19">
      <w:pPr>
        <w:numPr>
          <w:ilvl w:val="0"/>
          <w:numId w:val="2"/>
        </w:numPr>
        <w:spacing w:line="300" w:lineRule="atLeast"/>
        <w:ind w:left="1080" w:right="720"/>
        <w:jc w:val="both"/>
        <w:rPr>
          <w:rFonts w:ascii="Book Antiqua" w:hAnsi="Book Antiqua"/>
          <w:sz w:val="24"/>
        </w:rPr>
      </w:pPr>
      <w:r>
        <w:rPr>
          <w:rFonts w:ascii="Book Antiqua" w:hAnsi="Book Antiqua"/>
          <w:sz w:val="24"/>
        </w:rPr>
        <w:t>Pastor and Associate Pastors</w:t>
      </w:r>
    </w:p>
    <w:p w:rsidR="00930E19" w:rsidRDefault="00930E19" w:rsidP="00930E19">
      <w:pPr>
        <w:numPr>
          <w:ilvl w:val="0"/>
          <w:numId w:val="2"/>
        </w:numPr>
        <w:spacing w:line="300" w:lineRule="atLeast"/>
        <w:ind w:left="1080" w:right="720"/>
        <w:jc w:val="both"/>
        <w:rPr>
          <w:rFonts w:ascii="Book Antiqua" w:hAnsi="Book Antiqua"/>
          <w:sz w:val="24"/>
        </w:rPr>
      </w:pPr>
      <w:r>
        <w:rPr>
          <w:rFonts w:ascii="Book Antiqua" w:hAnsi="Book Antiqua"/>
          <w:sz w:val="24"/>
        </w:rPr>
        <w:t>Deacon carrying the Book of Gospels (if you have a deacon in your parish or have invited one to participate)</w:t>
      </w:r>
    </w:p>
    <w:p w:rsidR="00930E19" w:rsidRDefault="00930E19" w:rsidP="00930E19">
      <w:pPr>
        <w:numPr>
          <w:ilvl w:val="0"/>
          <w:numId w:val="2"/>
        </w:numPr>
        <w:spacing w:line="300" w:lineRule="atLeast"/>
        <w:ind w:left="1080" w:right="720"/>
        <w:jc w:val="both"/>
        <w:rPr>
          <w:rFonts w:ascii="Book Antiqua" w:hAnsi="Book Antiqua"/>
          <w:sz w:val="24"/>
        </w:rPr>
      </w:pPr>
      <w:r>
        <w:rPr>
          <w:rFonts w:ascii="Book Antiqua" w:hAnsi="Book Antiqua"/>
          <w:sz w:val="24"/>
        </w:rPr>
        <w:t xml:space="preserve">Bishop </w:t>
      </w:r>
      <w:r w:rsidR="007A7E0B">
        <w:rPr>
          <w:rFonts w:ascii="Book Antiqua" w:hAnsi="Book Antiqua"/>
          <w:sz w:val="24"/>
        </w:rPr>
        <w:t>Shlesinger</w:t>
      </w:r>
    </w:p>
    <w:p w:rsidR="00930E19" w:rsidRDefault="00930E19" w:rsidP="00930E19">
      <w:pPr>
        <w:numPr>
          <w:ilvl w:val="0"/>
          <w:numId w:val="2"/>
        </w:numPr>
        <w:spacing w:line="300" w:lineRule="atLeast"/>
        <w:ind w:left="1080"/>
        <w:jc w:val="both"/>
        <w:rPr>
          <w:rFonts w:ascii="Book Antiqua" w:hAnsi="Book Antiqua"/>
          <w:sz w:val="24"/>
        </w:rPr>
      </w:pPr>
      <w:r>
        <w:rPr>
          <w:rFonts w:ascii="Book Antiqua" w:hAnsi="Book Antiqua"/>
          <w:sz w:val="24"/>
        </w:rPr>
        <w:t>Miter and Staff bearers</w:t>
      </w:r>
    </w:p>
    <w:p w:rsidR="00930E19" w:rsidRDefault="00930E19" w:rsidP="00930E19">
      <w:pPr>
        <w:jc w:val="both"/>
        <w:rPr>
          <w:rFonts w:ascii="Book Antiqua" w:hAnsi="Book Antiqua"/>
          <w:sz w:val="12"/>
          <w:szCs w:val="12"/>
        </w:rPr>
      </w:pPr>
    </w:p>
    <w:p w:rsidR="00930E19" w:rsidRDefault="00930E19" w:rsidP="00930E19">
      <w:pPr>
        <w:ind w:left="720"/>
        <w:jc w:val="both"/>
        <w:rPr>
          <w:rFonts w:ascii="Book Antiqua" w:hAnsi="Book Antiqua"/>
          <w:sz w:val="24"/>
        </w:rPr>
      </w:pPr>
      <w:r>
        <w:rPr>
          <w:rFonts w:ascii="Book Antiqua" w:hAnsi="Book Antiqua"/>
          <w:sz w:val="24"/>
        </w:rPr>
        <w:t>The procession moves directly into the Church and the members of the class go to their pews.  You may choose either to have the class in the front pews on both sides of the main aisle and come forward to the Bishop at the time of Confirmation or have the class at the end of the pew and the Bishop comes to each pew.  Please let us know which procedure you will be following.</w:t>
      </w:r>
    </w:p>
    <w:p w:rsidR="00930E19" w:rsidRDefault="00930E19" w:rsidP="00930E19">
      <w:pPr>
        <w:jc w:val="both"/>
        <w:rPr>
          <w:rFonts w:ascii="Book Antiqua" w:hAnsi="Book Antiqua"/>
          <w:sz w:val="16"/>
          <w:szCs w:val="16"/>
        </w:rPr>
      </w:pPr>
    </w:p>
    <w:p w:rsidR="00930E19" w:rsidRDefault="00930E19" w:rsidP="00930E19">
      <w:pPr>
        <w:jc w:val="both"/>
        <w:rPr>
          <w:rFonts w:ascii="Book Antiqua" w:hAnsi="Book Antiqua"/>
          <w:sz w:val="24"/>
        </w:rPr>
      </w:pPr>
      <w:r>
        <w:rPr>
          <w:rFonts w:ascii="Book Antiqua" w:hAnsi="Book Antiqua"/>
          <w:sz w:val="24"/>
        </w:rPr>
        <w:t xml:space="preserve">  V.  </w:t>
      </w:r>
      <w:r>
        <w:rPr>
          <w:rFonts w:ascii="Book Antiqua" w:hAnsi="Book Antiqua"/>
          <w:sz w:val="24"/>
        </w:rPr>
        <w:tab/>
      </w:r>
      <w:r>
        <w:rPr>
          <w:rFonts w:ascii="Book Antiqua" w:hAnsi="Book Antiqua"/>
          <w:sz w:val="24"/>
          <w:u w:val="single"/>
        </w:rPr>
        <w:t>THE MASS AND CEREMONY</w:t>
      </w:r>
    </w:p>
    <w:p w:rsidR="00930E19" w:rsidRDefault="00930E19" w:rsidP="00930E19">
      <w:pPr>
        <w:jc w:val="both"/>
        <w:rPr>
          <w:rFonts w:ascii="Book Antiqua" w:hAnsi="Book Antiqua"/>
          <w:sz w:val="6"/>
          <w:szCs w:val="6"/>
        </w:rPr>
      </w:pPr>
    </w:p>
    <w:p w:rsidR="00930E19" w:rsidRDefault="00930E19" w:rsidP="00930E19">
      <w:pPr>
        <w:ind w:left="720"/>
        <w:jc w:val="both"/>
        <w:rPr>
          <w:rFonts w:ascii="Book Antiqua" w:hAnsi="Book Antiqua"/>
          <w:sz w:val="24"/>
        </w:rPr>
      </w:pPr>
      <w:r>
        <w:rPr>
          <w:rFonts w:ascii="Book Antiqua" w:hAnsi="Book Antiqua"/>
          <w:sz w:val="24"/>
        </w:rPr>
        <w:t xml:space="preserve">The pastor/associate(s) are seated near the Bishop’s chair.  If there is a deacon, he assists the Bishop at the chair.  If there is room, the concelebrants and visiting </w:t>
      </w:r>
      <w:r>
        <w:rPr>
          <w:rFonts w:ascii="Book Antiqua" w:hAnsi="Book Antiqua"/>
          <w:sz w:val="24"/>
        </w:rPr>
        <w:lastRenderedPageBreak/>
        <w:t xml:space="preserve">clergy are seated in the sanctuary; otherwise in the pews.  However, care should be taken that the clergy do not block the view of the class or the congregation.  </w:t>
      </w:r>
    </w:p>
    <w:p w:rsidR="00930E19" w:rsidRDefault="00930E19" w:rsidP="00930E19">
      <w:pPr>
        <w:ind w:left="720"/>
        <w:jc w:val="both"/>
        <w:rPr>
          <w:rFonts w:ascii="Book Antiqua" w:hAnsi="Book Antiqua"/>
          <w:sz w:val="12"/>
          <w:szCs w:val="12"/>
        </w:rPr>
      </w:pPr>
    </w:p>
    <w:p w:rsidR="00930E19" w:rsidRDefault="00930E19" w:rsidP="00930E19">
      <w:pPr>
        <w:ind w:left="720"/>
        <w:jc w:val="both"/>
        <w:rPr>
          <w:rFonts w:ascii="Book Antiqua" w:hAnsi="Book Antiqua"/>
          <w:sz w:val="24"/>
        </w:rPr>
      </w:pPr>
      <w:r>
        <w:rPr>
          <w:rFonts w:ascii="Book Antiqua" w:hAnsi="Book Antiqua"/>
          <w:sz w:val="24"/>
        </w:rPr>
        <w:t>The deacon (or pastor or associate, if no deacon is present) proclaims the Gospel.  After the Gospel, the Pastor or a representative of the Parish Pastoral Council, or catechist presents the candidates to the Bishop.  The following text or similar wording may be included:</w:t>
      </w:r>
    </w:p>
    <w:p w:rsidR="00930E19" w:rsidRDefault="00930E19" w:rsidP="00930E19">
      <w:pPr>
        <w:ind w:left="720"/>
        <w:rPr>
          <w:rFonts w:ascii="Book Antiqua" w:hAnsi="Book Antiqua"/>
          <w:sz w:val="12"/>
          <w:szCs w:val="12"/>
        </w:rPr>
      </w:pPr>
    </w:p>
    <w:p w:rsidR="00930E19" w:rsidRDefault="00930E19" w:rsidP="00930E19">
      <w:pPr>
        <w:ind w:left="720"/>
        <w:jc w:val="both"/>
        <w:rPr>
          <w:rFonts w:ascii="Book Antiqua" w:hAnsi="Book Antiqua"/>
          <w:sz w:val="22"/>
          <w:szCs w:val="22"/>
        </w:rPr>
      </w:pPr>
      <w:r>
        <w:rPr>
          <w:rFonts w:ascii="Book Antiqua" w:hAnsi="Book Antiqua"/>
          <w:sz w:val="22"/>
          <w:szCs w:val="22"/>
        </w:rPr>
        <w:t xml:space="preserve">“Bishop </w:t>
      </w:r>
      <w:r w:rsidR="007A7E0B">
        <w:rPr>
          <w:rFonts w:ascii="Book Antiqua" w:hAnsi="Book Antiqua"/>
          <w:sz w:val="22"/>
          <w:szCs w:val="22"/>
        </w:rPr>
        <w:t>Shlesinger</w:t>
      </w:r>
      <w:r>
        <w:rPr>
          <w:rFonts w:ascii="Book Antiqua" w:hAnsi="Book Antiqua"/>
          <w:sz w:val="22"/>
          <w:szCs w:val="22"/>
        </w:rPr>
        <w:t xml:space="preserve">, the candidates of the parish community of ____________ have been properly prepared to receive the Sacrament of Confirmation.  The pastor (and associate), parents and teachers, and the members of our parish community ask you, Bishop </w:t>
      </w:r>
      <w:r w:rsidR="007A7E0B">
        <w:rPr>
          <w:rFonts w:ascii="Book Antiqua" w:hAnsi="Book Antiqua"/>
          <w:sz w:val="22"/>
          <w:szCs w:val="22"/>
        </w:rPr>
        <w:t>Shlesinger</w:t>
      </w:r>
      <w:r>
        <w:rPr>
          <w:rFonts w:ascii="Book Antiqua" w:hAnsi="Book Antiqua"/>
          <w:sz w:val="22"/>
          <w:szCs w:val="22"/>
        </w:rPr>
        <w:t>, to confer the gift of the Holy Spirit upon them.  Bishop, it is my privilege to present these candidates to you at this time.”</w:t>
      </w:r>
    </w:p>
    <w:p w:rsidR="00930E19" w:rsidRDefault="00930E19" w:rsidP="00930E19">
      <w:pPr>
        <w:ind w:left="1080" w:right="720"/>
        <w:jc w:val="both"/>
        <w:rPr>
          <w:rFonts w:ascii="Book Antiqua" w:hAnsi="Book Antiqua"/>
          <w:sz w:val="16"/>
          <w:szCs w:val="16"/>
        </w:rPr>
      </w:pPr>
    </w:p>
    <w:p w:rsidR="00930E19" w:rsidRDefault="00930E19" w:rsidP="00930E19">
      <w:pPr>
        <w:ind w:left="1080" w:right="720"/>
        <w:jc w:val="both"/>
        <w:rPr>
          <w:rFonts w:ascii="Book Antiqua" w:hAnsi="Book Antiqua"/>
          <w:i/>
          <w:color w:val="FF0000"/>
          <w:sz w:val="24"/>
          <w:szCs w:val="24"/>
        </w:rPr>
      </w:pPr>
      <w:r>
        <w:rPr>
          <w:rFonts w:ascii="Book Antiqua" w:hAnsi="Book Antiqua"/>
          <w:i/>
          <w:color w:val="FF0000"/>
          <w:sz w:val="24"/>
          <w:szCs w:val="24"/>
        </w:rPr>
        <w:t>Individual names may be read if there are fewer than 30.</w:t>
      </w:r>
    </w:p>
    <w:p w:rsidR="00930E19" w:rsidRDefault="00930E19" w:rsidP="00930E19">
      <w:pPr>
        <w:rPr>
          <w:rFonts w:ascii="Book Antiqua" w:hAnsi="Book Antiqua"/>
          <w:sz w:val="12"/>
          <w:szCs w:val="12"/>
        </w:rPr>
      </w:pPr>
    </w:p>
    <w:p w:rsidR="00930E19" w:rsidRDefault="00930E19" w:rsidP="00930E19">
      <w:pPr>
        <w:ind w:left="720"/>
        <w:jc w:val="both"/>
        <w:rPr>
          <w:rFonts w:ascii="Book Antiqua" w:hAnsi="Book Antiqua"/>
          <w:sz w:val="24"/>
        </w:rPr>
      </w:pPr>
      <w:r>
        <w:rPr>
          <w:rFonts w:ascii="Book Antiqua" w:hAnsi="Book Antiqua"/>
          <w:sz w:val="24"/>
        </w:rPr>
        <w:t>The candidates all rise (to the applause of the congregation) and then sit for the Bishop’s homily.</w:t>
      </w:r>
    </w:p>
    <w:p w:rsidR="00930E19" w:rsidRDefault="00930E19" w:rsidP="00930E19">
      <w:pPr>
        <w:jc w:val="both"/>
        <w:rPr>
          <w:rFonts w:ascii="Book Antiqua" w:hAnsi="Book Antiqua"/>
          <w:sz w:val="12"/>
          <w:szCs w:val="12"/>
        </w:rPr>
      </w:pPr>
    </w:p>
    <w:p w:rsidR="00930E19" w:rsidRDefault="00930E19" w:rsidP="00930E19">
      <w:pPr>
        <w:ind w:left="720"/>
        <w:jc w:val="both"/>
        <w:rPr>
          <w:rFonts w:ascii="Book Antiqua" w:hAnsi="Book Antiqua"/>
          <w:sz w:val="24"/>
        </w:rPr>
      </w:pPr>
      <w:r>
        <w:rPr>
          <w:rFonts w:ascii="Book Antiqua" w:hAnsi="Book Antiqua"/>
          <w:sz w:val="24"/>
        </w:rPr>
        <w:t xml:space="preserve">After Bishop </w:t>
      </w:r>
      <w:r w:rsidR="007A7E0B">
        <w:rPr>
          <w:rFonts w:ascii="Book Antiqua" w:hAnsi="Book Antiqua"/>
          <w:sz w:val="24"/>
        </w:rPr>
        <w:t>Shlesinger</w:t>
      </w:r>
      <w:r>
        <w:rPr>
          <w:rFonts w:ascii="Book Antiqua" w:hAnsi="Book Antiqua"/>
          <w:sz w:val="24"/>
        </w:rPr>
        <w:t xml:space="preserve"> concludes the homily, he will lead the class in the renewal of Baptismal promises.  The class answers “I do” five times (loud and clear) and the entire congregation responds with “Amen” at the conclusion.  The assembly may sing a short song or acclamation of faith.</w:t>
      </w:r>
    </w:p>
    <w:p w:rsidR="00930E19" w:rsidRDefault="00930E19" w:rsidP="00930E19">
      <w:pPr>
        <w:jc w:val="both"/>
        <w:rPr>
          <w:rFonts w:ascii="Book Antiqua" w:hAnsi="Book Antiqua"/>
          <w:sz w:val="12"/>
          <w:szCs w:val="12"/>
        </w:rPr>
      </w:pPr>
    </w:p>
    <w:p w:rsidR="00930E19" w:rsidRDefault="00930E19" w:rsidP="00930E19">
      <w:pPr>
        <w:ind w:left="720"/>
        <w:jc w:val="both"/>
        <w:rPr>
          <w:rFonts w:ascii="Book Antiqua" w:hAnsi="Book Antiqua"/>
          <w:sz w:val="24"/>
        </w:rPr>
      </w:pPr>
      <w:r>
        <w:rPr>
          <w:rFonts w:ascii="Book Antiqua" w:hAnsi="Book Antiqua"/>
          <w:sz w:val="24"/>
        </w:rPr>
        <w:t xml:space="preserve">After the invitation to prayer, the Bishop, Pastor, Associate(s), the Concelebrants will join in imposing hands upon the candidates, (by extending their hands over them).  Bishop </w:t>
      </w:r>
      <w:r w:rsidR="007A7E0B">
        <w:rPr>
          <w:rFonts w:ascii="Book Antiqua" w:hAnsi="Book Antiqua"/>
          <w:sz w:val="24"/>
        </w:rPr>
        <w:t>Shlesinger</w:t>
      </w:r>
      <w:r>
        <w:rPr>
          <w:rFonts w:ascii="Book Antiqua" w:hAnsi="Book Antiqua"/>
          <w:sz w:val="24"/>
        </w:rPr>
        <w:t xml:space="preserve"> says the prayer over the candidates.</w:t>
      </w:r>
    </w:p>
    <w:p w:rsidR="00930E19" w:rsidRDefault="00930E19" w:rsidP="00930E19">
      <w:pPr>
        <w:jc w:val="both"/>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Paragraph #26 of the Ritual for the celebration of the Sacrament of Confirmation provides that the candidates can come to the minister of the sacrament or the minister of the sacrament can go to the individual candidates.  Either option may be used.</w:t>
      </w:r>
    </w:p>
    <w:p w:rsidR="00930E19" w:rsidRDefault="00930E19" w:rsidP="00930E19">
      <w:pPr>
        <w:jc w:val="both"/>
        <w:rPr>
          <w:rFonts w:ascii="Book Antiqua" w:hAnsi="Book Antiqua"/>
          <w:sz w:val="16"/>
          <w:szCs w:val="16"/>
        </w:rPr>
      </w:pPr>
      <w:r>
        <w:rPr>
          <w:rFonts w:ascii="Book Antiqua" w:hAnsi="Book Antiqua"/>
          <w:sz w:val="16"/>
          <w:szCs w:val="16"/>
        </w:rPr>
        <w:tab/>
      </w:r>
    </w:p>
    <w:p w:rsidR="00930E19" w:rsidRDefault="00930E19" w:rsidP="00930E19">
      <w:pPr>
        <w:ind w:left="720"/>
        <w:jc w:val="both"/>
        <w:rPr>
          <w:rFonts w:ascii="Book Antiqua" w:hAnsi="Book Antiqua"/>
          <w:sz w:val="24"/>
        </w:rPr>
      </w:pPr>
      <w:r>
        <w:rPr>
          <w:rFonts w:ascii="Book Antiqua" w:hAnsi="Book Antiqua"/>
          <w:sz w:val="24"/>
          <w:u w:val="single"/>
        </w:rPr>
        <w:t>If the candidates are to come to the minister</w:t>
      </w:r>
      <w:r>
        <w:rPr>
          <w:rFonts w:ascii="Book Antiqua" w:hAnsi="Book Antiqua"/>
          <w:sz w:val="24"/>
        </w:rPr>
        <w:t>, the following directives are to be observed.</w:t>
      </w:r>
    </w:p>
    <w:p w:rsidR="00930E19" w:rsidRDefault="00930E19" w:rsidP="00930E19">
      <w:pPr>
        <w:jc w:val="both"/>
        <w:rPr>
          <w:rFonts w:ascii="Book Antiqua" w:hAnsi="Book Antiqua"/>
          <w:sz w:val="16"/>
          <w:szCs w:val="16"/>
        </w:rPr>
      </w:pPr>
    </w:p>
    <w:p w:rsidR="00930E19" w:rsidRDefault="00930E19" w:rsidP="00930E19">
      <w:pPr>
        <w:ind w:left="1080" w:right="720"/>
        <w:jc w:val="both"/>
        <w:rPr>
          <w:rFonts w:ascii="Book Antiqua" w:hAnsi="Book Antiqua"/>
          <w:sz w:val="24"/>
        </w:rPr>
      </w:pPr>
      <w:r>
        <w:rPr>
          <w:rFonts w:ascii="Book Antiqua" w:hAnsi="Book Antiqua"/>
          <w:sz w:val="24"/>
        </w:rPr>
        <w:t>The pastor goes with the Bishop to the edge of the sanctuary, or to the pews – if that option is selected.</w:t>
      </w:r>
    </w:p>
    <w:p w:rsidR="00930E19" w:rsidRDefault="00930E19" w:rsidP="00930E19">
      <w:pPr>
        <w:ind w:left="1080" w:right="720"/>
        <w:jc w:val="both"/>
        <w:rPr>
          <w:rFonts w:ascii="Book Antiqua" w:hAnsi="Book Antiqua"/>
          <w:sz w:val="16"/>
          <w:szCs w:val="16"/>
        </w:rPr>
      </w:pPr>
    </w:p>
    <w:p w:rsidR="00930E19" w:rsidRDefault="00930E19" w:rsidP="00930E19">
      <w:pPr>
        <w:spacing w:after="160"/>
        <w:ind w:left="1080" w:right="720"/>
        <w:jc w:val="both"/>
        <w:rPr>
          <w:rFonts w:ascii="Book Antiqua" w:hAnsi="Book Antiqua"/>
          <w:sz w:val="24"/>
        </w:rPr>
      </w:pPr>
      <w:r>
        <w:rPr>
          <w:rFonts w:ascii="Book Antiqua" w:hAnsi="Book Antiqua"/>
          <w:sz w:val="24"/>
        </w:rPr>
        <w:t xml:space="preserve">As the confirmands come before the </w:t>
      </w:r>
      <w:r w:rsidR="007348CA">
        <w:rPr>
          <w:rFonts w:ascii="Book Antiqua" w:hAnsi="Book Antiqua"/>
          <w:sz w:val="24"/>
        </w:rPr>
        <w:t>B</w:t>
      </w:r>
      <w:r>
        <w:rPr>
          <w:rFonts w:ascii="Book Antiqua" w:hAnsi="Book Antiqua"/>
          <w:sz w:val="24"/>
        </w:rPr>
        <w:t>ishop,</w:t>
      </w:r>
      <w:r w:rsidR="00247868">
        <w:rPr>
          <w:rFonts w:ascii="Book Antiqua" w:hAnsi="Book Antiqua"/>
          <w:sz w:val="24"/>
        </w:rPr>
        <w:t xml:space="preserve"> the teens</w:t>
      </w:r>
      <w:r>
        <w:rPr>
          <w:rFonts w:ascii="Book Antiqua" w:hAnsi="Book Antiqua"/>
          <w:sz w:val="24"/>
        </w:rPr>
        <w:t xml:space="preserve"> are to come up simultaneously, two at a time, and </w:t>
      </w:r>
      <w:r>
        <w:rPr>
          <w:rFonts w:ascii="Book Antiqua" w:hAnsi="Book Antiqua"/>
          <w:sz w:val="24"/>
          <w:u w:val="single"/>
        </w:rPr>
        <w:t>stand</w:t>
      </w:r>
      <w:r>
        <w:rPr>
          <w:rFonts w:ascii="Book Antiqua" w:hAnsi="Book Antiqua"/>
          <w:sz w:val="24"/>
        </w:rPr>
        <w:t xml:space="preserve"> in front of the Bishop.  If the class is very small, the candidates may come up single file.</w:t>
      </w:r>
    </w:p>
    <w:p w:rsidR="00930E19" w:rsidRDefault="00930E19" w:rsidP="00930E19">
      <w:pPr>
        <w:spacing w:after="160"/>
        <w:ind w:left="1080" w:right="720"/>
        <w:jc w:val="both"/>
        <w:rPr>
          <w:rFonts w:ascii="Book Antiqua" w:hAnsi="Book Antiqua"/>
          <w:sz w:val="24"/>
        </w:rPr>
      </w:pPr>
      <w:r>
        <w:rPr>
          <w:rFonts w:ascii="Book Antiqua" w:hAnsi="Book Antiqua"/>
          <w:sz w:val="24"/>
        </w:rPr>
        <w:t xml:space="preserve">The sponsor comes up with the candidate and places his/her right hand on the </w:t>
      </w:r>
      <w:r>
        <w:rPr>
          <w:rFonts w:ascii="Book Antiqua" w:hAnsi="Book Antiqua"/>
          <w:sz w:val="24"/>
          <w:u w:val="single"/>
        </w:rPr>
        <w:t>right shoulder</w:t>
      </w:r>
      <w:r>
        <w:rPr>
          <w:rFonts w:ascii="Book Antiqua" w:hAnsi="Book Antiqua"/>
          <w:sz w:val="24"/>
        </w:rPr>
        <w:t xml:space="preserve"> of the </w:t>
      </w:r>
      <w:proofErr w:type="spellStart"/>
      <w:r>
        <w:rPr>
          <w:rFonts w:ascii="Book Antiqua" w:hAnsi="Book Antiqua"/>
          <w:sz w:val="24"/>
        </w:rPr>
        <w:t>Confirmandi</w:t>
      </w:r>
      <w:proofErr w:type="spellEnd"/>
      <w:r>
        <w:rPr>
          <w:rFonts w:ascii="Book Antiqua" w:hAnsi="Book Antiqua"/>
          <w:sz w:val="24"/>
        </w:rPr>
        <w:t xml:space="preserve">.  Please advise the sponsor in advance.  If the pastor wishes, the parents, godparents and immediate family of the </w:t>
      </w:r>
      <w:proofErr w:type="spellStart"/>
      <w:r>
        <w:rPr>
          <w:rFonts w:ascii="Book Antiqua" w:hAnsi="Book Antiqua"/>
          <w:sz w:val="24"/>
        </w:rPr>
        <w:t>Confirmandi</w:t>
      </w:r>
      <w:proofErr w:type="spellEnd"/>
      <w:r>
        <w:rPr>
          <w:rFonts w:ascii="Book Antiqua" w:hAnsi="Book Antiqua"/>
          <w:sz w:val="24"/>
        </w:rPr>
        <w:t xml:space="preserve"> may also come up with the sponsor.</w:t>
      </w:r>
    </w:p>
    <w:p w:rsidR="00930E19" w:rsidRDefault="00930E19" w:rsidP="00930E19">
      <w:pPr>
        <w:ind w:left="1080" w:right="720"/>
        <w:jc w:val="both"/>
        <w:rPr>
          <w:rFonts w:ascii="Book Antiqua" w:hAnsi="Book Antiqua"/>
          <w:sz w:val="12"/>
          <w:szCs w:val="12"/>
        </w:rPr>
      </w:pPr>
    </w:p>
    <w:p w:rsidR="00930E19" w:rsidRDefault="00930E19" w:rsidP="00930E19">
      <w:pPr>
        <w:ind w:left="1080" w:right="720"/>
        <w:jc w:val="both"/>
        <w:rPr>
          <w:rFonts w:ascii="Book Antiqua" w:hAnsi="Book Antiqua"/>
          <w:sz w:val="24"/>
        </w:rPr>
      </w:pPr>
      <w:r>
        <w:rPr>
          <w:rFonts w:ascii="Book Antiqua" w:hAnsi="Book Antiqua"/>
          <w:sz w:val="24"/>
        </w:rPr>
        <w:t xml:space="preserve">In order that everyone in the pews may witness the ceremony, the members of the class should remain </w:t>
      </w:r>
      <w:r>
        <w:rPr>
          <w:rFonts w:ascii="Book Antiqua" w:hAnsi="Book Antiqua"/>
          <w:sz w:val="24"/>
          <w:u w:val="single"/>
        </w:rPr>
        <w:t>seated</w:t>
      </w:r>
      <w:r>
        <w:rPr>
          <w:rFonts w:ascii="Book Antiqua" w:hAnsi="Book Antiqua"/>
          <w:sz w:val="24"/>
        </w:rPr>
        <w:t xml:space="preserve"> in the pews until it is time to come up.  Only a very few candidates should be in the aisle at one time so they will not block the view of the congregation.  As soon as the newly confirmed and his/her sponsor return to the pew, they should be seated.</w:t>
      </w:r>
    </w:p>
    <w:p w:rsidR="00930E19" w:rsidRDefault="00930E19" w:rsidP="00930E19">
      <w:pPr>
        <w:rPr>
          <w:rFonts w:ascii="Book Antiqua" w:hAnsi="Book Antiqua"/>
          <w:sz w:val="24"/>
        </w:rPr>
      </w:pPr>
    </w:p>
    <w:p w:rsidR="00930E19" w:rsidRDefault="00930E19" w:rsidP="00930E19">
      <w:pPr>
        <w:rPr>
          <w:rFonts w:ascii="Book Antiqua" w:hAnsi="Book Antiqua"/>
          <w:sz w:val="24"/>
        </w:rPr>
      </w:pPr>
      <w:r>
        <w:rPr>
          <w:rFonts w:ascii="Book Antiqua" w:hAnsi="Book Antiqua"/>
          <w:sz w:val="24"/>
        </w:rPr>
        <w:tab/>
      </w:r>
      <w:r>
        <w:rPr>
          <w:rFonts w:ascii="Book Antiqua" w:hAnsi="Book Antiqua"/>
          <w:sz w:val="24"/>
          <w:u w:val="single"/>
        </w:rPr>
        <w:t>If the second option is to be used, the Bishop goes to the candidates.</w:t>
      </w:r>
      <w:r>
        <w:rPr>
          <w:rFonts w:ascii="Book Antiqua" w:hAnsi="Book Antiqua"/>
          <w:sz w:val="24"/>
        </w:rPr>
        <w:t xml:space="preserve">  </w:t>
      </w:r>
    </w:p>
    <w:p w:rsidR="00930E19" w:rsidRDefault="00930E19" w:rsidP="00930E19">
      <w:pPr>
        <w:rPr>
          <w:rFonts w:ascii="Book Antiqua" w:hAnsi="Book Antiqua"/>
          <w:sz w:val="16"/>
          <w:szCs w:val="16"/>
        </w:rPr>
      </w:pPr>
    </w:p>
    <w:p w:rsidR="00930E19" w:rsidRDefault="00930E19" w:rsidP="00930E19">
      <w:pPr>
        <w:ind w:left="1080" w:right="720"/>
        <w:jc w:val="both"/>
        <w:rPr>
          <w:rFonts w:ascii="Book Antiqua" w:hAnsi="Book Antiqua"/>
          <w:sz w:val="24"/>
        </w:rPr>
      </w:pPr>
      <w:r>
        <w:rPr>
          <w:rFonts w:ascii="Book Antiqua" w:hAnsi="Book Antiqua"/>
          <w:sz w:val="24"/>
        </w:rPr>
        <w:t xml:space="preserve">The candidates should be seated in such a way that the sponsor is seated next to them and the minister of the sacrament can easily approach each candidate.  e.g.  Each candidate sits at the end of the pew with her/his sponsor next to the candidate and Bishop </w:t>
      </w:r>
      <w:r w:rsidR="007A7E0B">
        <w:rPr>
          <w:rFonts w:ascii="Book Antiqua" w:hAnsi="Book Antiqua"/>
          <w:sz w:val="24"/>
        </w:rPr>
        <w:t>Shlesinger</w:t>
      </w:r>
      <w:r>
        <w:rPr>
          <w:rFonts w:ascii="Book Antiqua" w:hAnsi="Book Antiqua"/>
          <w:sz w:val="24"/>
        </w:rPr>
        <w:t xml:space="preserve"> proceeds down the aisle stopping at each candidate for anointing.</w:t>
      </w:r>
    </w:p>
    <w:p w:rsidR="00930E19" w:rsidRDefault="00930E19" w:rsidP="00930E19">
      <w:pPr>
        <w:ind w:left="1080" w:right="720"/>
        <w:jc w:val="both"/>
        <w:rPr>
          <w:rFonts w:ascii="Book Antiqua" w:hAnsi="Book Antiqua"/>
          <w:sz w:val="12"/>
          <w:szCs w:val="12"/>
        </w:rPr>
      </w:pPr>
    </w:p>
    <w:p w:rsidR="00930E19" w:rsidRDefault="00930E19" w:rsidP="00930E19">
      <w:pPr>
        <w:ind w:left="1080" w:right="720"/>
        <w:jc w:val="both"/>
        <w:rPr>
          <w:rFonts w:ascii="Book Antiqua" w:hAnsi="Book Antiqua"/>
          <w:sz w:val="24"/>
        </w:rPr>
      </w:pPr>
      <w:r>
        <w:rPr>
          <w:rFonts w:ascii="Book Antiqua" w:hAnsi="Book Antiqua"/>
          <w:sz w:val="24"/>
        </w:rPr>
        <w:t xml:space="preserve">Only the candidate who is being anointed and the sponsor should be standing, all others should remain seated.  The sponsor is to place his/her right hand on the right shoulder of the </w:t>
      </w:r>
      <w:proofErr w:type="spellStart"/>
      <w:r>
        <w:rPr>
          <w:rFonts w:ascii="Book Antiqua" w:hAnsi="Book Antiqua"/>
          <w:sz w:val="24"/>
        </w:rPr>
        <w:t>Confirmandi</w:t>
      </w:r>
      <w:proofErr w:type="spellEnd"/>
      <w:r>
        <w:rPr>
          <w:rFonts w:ascii="Book Antiqua" w:hAnsi="Book Antiqua"/>
          <w:sz w:val="24"/>
        </w:rPr>
        <w:t>.</w:t>
      </w:r>
    </w:p>
    <w:p w:rsidR="00930E19" w:rsidRDefault="00930E19" w:rsidP="00930E19">
      <w:pPr>
        <w:rPr>
          <w:rFonts w:ascii="Book Antiqua" w:hAnsi="Book Antiqua"/>
          <w:sz w:val="16"/>
          <w:szCs w:val="16"/>
        </w:rPr>
      </w:pPr>
    </w:p>
    <w:p w:rsidR="00930E19" w:rsidRDefault="00930E19" w:rsidP="00930E19">
      <w:pPr>
        <w:ind w:left="720"/>
        <w:jc w:val="both"/>
        <w:rPr>
          <w:rFonts w:ascii="Book Antiqua" w:hAnsi="Book Antiqua"/>
          <w:sz w:val="24"/>
        </w:rPr>
      </w:pPr>
      <w:r>
        <w:rPr>
          <w:rFonts w:ascii="Book Antiqua" w:hAnsi="Book Antiqua"/>
          <w:sz w:val="24"/>
        </w:rPr>
        <w:t>If there is an honor guard, they should be seated on the side aisles or in the back of the Church</w:t>
      </w:r>
    </w:p>
    <w:p w:rsidR="00930E19" w:rsidRDefault="00930E19" w:rsidP="00930E19">
      <w:pPr>
        <w:jc w:val="both"/>
        <w:rPr>
          <w:rFonts w:ascii="Book Antiqua" w:hAnsi="Book Antiqua"/>
          <w:sz w:val="16"/>
          <w:szCs w:val="16"/>
        </w:rPr>
      </w:pPr>
    </w:p>
    <w:p w:rsidR="00930E19" w:rsidRDefault="00930E19" w:rsidP="00930E19">
      <w:pPr>
        <w:rPr>
          <w:rFonts w:ascii="Book Antiqua" w:hAnsi="Book Antiqua"/>
          <w:sz w:val="24"/>
          <w:u w:val="single"/>
        </w:rPr>
      </w:pPr>
      <w:r>
        <w:rPr>
          <w:rFonts w:ascii="Book Antiqua" w:hAnsi="Book Antiqua"/>
          <w:sz w:val="24"/>
        </w:rPr>
        <w:tab/>
      </w:r>
      <w:r>
        <w:rPr>
          <w:rFonts w:ascii="Book Antiqua" w:hAnsi="Book Antiqua"/>
          <w:sz w:val="24"/>
          <w:u w:val="single"/>
        </w:rPr>
        <w:t xml:space="preserve">The candidate and sponsor stand before the </w:t>
      </w:r>
      <w:r>
        <w:rPr>
          <w:rFonts w:ascii="Book Antiqua" w:hAnsi="Book Antiqua"/>
          <w:sz w:val="24"/>
        </w:rPr>
        <w:t xml:space="preserve">Bishop </w:t>
      </w:r>
      <w:r>
        <w:rPr>
          <w:rFonts w:ascii="Book Antiqua" w:hAnsi="Book Antiqua"/>
          <w:sz w:val="24"/>
          <w:u w:val="single"/>
        </w:rPr>
        <w:t>and the sponsor says:</w:t>
      </w:r>
    </w:p>
    <w:p w:rsidR="00930E19" w:rsidRDefault="00930E19" w:rsidP="00930E19">
      <w:pPr>
        <w:rPr>
          <w:rFonts w:ascii="Book Antiqua" w:hAnsi="Book Antiqua"/>
          <w:sz w:val="16"/>
          <w:szCs w:val="16"/>
        </w:rPr>
      </w:pPr>
    </w:p>
    <w:p w:rsidR="00930E19" w:rsidRDefault="00930E19" w:rsidP="00930E19">
      <w:pPr>
        <w:rPr>
          <w:rFonts w:ascii="Book Antiqua" w:hAnsi="Book Antiqua"/>
          <w:sz w:val="24"/>
        </w:rPr>
      </w:pPr>
      <w:r>
        <w:rPr>
          <w:rFonts w:ascii="Book Antiqua" w:hAnsi="Book Antiqua"/>
          <w:sz w:val="24"/>
        </w:rPr>
        <w:tab/>
        <w:t>“I am pleased to introduce _____</w:t>
      </w:r>
      <w:r>
        <w:rPr>
          <w:rFonts w:ascii="Book Antiqua" w:hAnsi="Book Antiqua"/>
          <w:color w:val="FF0000"/>
          <w:sz w:val="24"/>
          <w:u w:val="single"/>
        </w:rPr>
        <w:t>candidate’s confirmation name</w:t>
      </w:r>
      <w:r>
        <w:rPr>
          <w:rFonts w:ascii="Book Antiqua" w:hAnsi="Book Antiqua"/>
          <w:sz w:val="24"/>
        </w:rPr>
        <w:t>_____.”</w:t>
      </w:r>
    </w:p>
    <w:p w:rsidR="00930E19" w:rsidRDefault="00930E19" w:rsidP="00930E19">
      <w:pPr>
        <w:rPr>
          <w:rFonts w:ascii="Book Antiqua" w:hAnsi="Book Antiqua"/>
          <w:sz w:val="16"/>
          <w:szCs w:val="16"/>
        </w:rPr>
      </w:pPr>
    </w:p>
    <w:p w:rsidR="00930E19" w:rsidRDefault="00930E19" w:rsidP="00930E19">
      <w:pPr>
        <w:rPr>
          <w:rFonts w:ascii="Book Antiqua" w:hAnsi="Book Antiqua"/>
          <w:sz w:val="24"/>
        </w:rPr>
      </w:pPr>
      <w:r>
        <w:rPr>
          <w:rFonts w:ascii="Book Antiqua" w:hAnsi="Book Antiqua"/>
          <w:sz w:val="24"/>
        </w:rPr>
        <w:tab/>
        <w:t>The Bishop says:</w:t>
      </w:r>
    </w:p>
    <w:p w:rsidR="00930E19" w:rsidRDefault="00930E19" w:rsidP="00930E19">
      <w:pPr>
        <w:rPr>
          <w:rFonts w:ascii="Book Antiqua" w:hAnsi="Book Antiqua"/>
          <w:sz w:val="16"/>
          <w:szCs w:val="16"/>
        </w:rPr>
      </w:pPr>
    </w:p>
    <w:p w:rsidR="00930E19" w:rsidRDefault="00930E19" w:rsidP="00930E19">
      <w:pPr>
        <w:ind w:left="720" w:firstLine="720"/>
        <w:rPr>
          <w:rFonts w:ascii="Book Antiqua" w:hAnsi="Book Antiqua"/>
          <w:sz w:val="22"/>
          <w:szCs w:val="22"/>
          <w:u w:val="single"/>
        </w:rPr>
      </w:pPr>
      <w:r>
        <w:rPr>
          <w:rFonts w:ascii="Book Antiqua" w:hAnsi="Book Antiqua"/>
          <w:sz w:val="24"/>
        </w:rPr>
        <w:t xml:space="preserve">“__________________, </w:t>
      </w:r>
      <w:r>
        <w:rPr>
          <w:rFonts w:ascii="Book Antiqua" w:hAnsi="Book Antiqua"/>
          <w:sz w:val="22"/>
          <w:szCs w:val="22"/>
        </w:rPr>
        <w:t>BE SEALED WITH THE GIFT OF THE HOLY SPIRIT.”</w:t>
      </w:r>
      <w:r>
        <w:rPr>
          <w:rFonts w:ascii="Book Antiqua" w:hAnsi="Book Antiqua"/>
          <w:sz w:val="22"/>
          <w:szCs w:val="22"/>
          <w:u w:val="single"/>
        </w:rPr>
        <w:t xml:space="preserve"> </w:t>
      </w:r>
    </w:p>
    <w:p w:rsidR="00930E19" w:rsidRDefault="00930E19" w:rsidP="00930E19">
      <w:pPr>
        <w:rPr>
          <w:rFonts w:ascii="Book Antiqua" w:hAnsi="Book Antiqua"/>
          <w:sz w:val="16"/>
          <w:szCs w:val="16"/>
          <w:u w:val="single"/>
        </w:rPr>
      </w:pPr>
    </w:p>
    <w:p w:rsidR="00930E19" w:rsidRDefault="00930E19" w:rsidP="00930E19">
      <w:pPr>
        <w:rPr>
          <w:rFonts w:ascii="Book Antiqua" w:hAnsi="Book Antiqua"/>
          <w:sz w:val="24"/>
        </w:rPr>
      </w:pPr>
      <w:r>
        <w:rPr>
          <w:rFonts w:ascii="Book Antiqua" w:hAnsi="Book Antiqua"/>
          <w:sz w:val="24"/>
        </w:rPr>
        <w:tab/>
      </w:r>
      <w:r>
        <w:rPr>
          <w:rFonts w:ascii="Book Antiqua" w:hAnsi="Book Antiqua"/>
          <w:sz w:val="24"/>
          <w:u w:val="single"/>
        </w:rPr>
        <w:t>The newly confirmed responds:</w:t>
      </w:r>
    </w:p>
    <w:p w:rsidR="00930E19" w:rsidRDefault="00930E19" w:rsidP="00930E19">
      <w:pPr>
        <w:rPr>
          <w:rFonts w:ascii="Book Antiqua" w:hAnsi="Book Antiqua"/>
          <w:sz w:val="16"/>
          <w:szCs w:val="16"/>
        </w:rPr>
      </w:pPr>
    </w:p>
    <w:p w:rsidR="00930E19" w:rsidRDefault="00930E19" w:rsidP="00930E19">
      <w:pPr>
        <w:rPr>
          <w:rFonts w:ascii="Book Antiqua" w:hAnsi="Book Antiqua"/>
          <w:sz w:val="24"/>
        </w:rPr>
      </w:pPr>
      <w:r>
        <w:rPr>
          <w:rFonts w:ascii="Book Antiqua" w:hAnsi="Book Antiqua"/>
          <w:sz w:val="24"/>
        </w:rPr>
        <w:tab/>
      </w:r>
      <w:r>
        <w:rPr>
          <w:rFonts w:ascii="Book Antiqua" w:hAnsi="Book Antiqua"/>
          <w:sz w:val="24"/>
        </w:rPr>
        <w:tab/>
        <w:t>“Amen.”</w:t>
      </w:r>
    </w:p>
    <w:p w:rsidR="00930E19" w:rsidRDefault="00930E19" w:rsidP="00930E19">
      <w:pPr>
        <w:rPr>
          <w:rFonts w:ascii="Book Antiqua" w:hAnsi="Book Antiqua"/>
          <w:sz w:val="16"/>
          <w:szCs w:val="16"/>
        </w:rPr>
      </w:pPr>
    </w:p>
    <w:p w:rsidR="00930E19" w:rsidRDefault="00930E19" w:rsidP="00930E19">
      <w:pPr>
        <w:rPr>
          <w:rFonts w:ascii="Book Antiqua" w:hAnsi="Book Antiqua"/>
          <w:sz w:val="24"/>
        </w:rPr>
      </w:pPr>
      <w:r>
        <w:rPr>
          <w:rFonts w:ascii="Book Antiqua" w:hAnsi="Book Antiqua"/>
          <w:sz w:val="24"/>
        </w:rPr>
        <w:tab/>
        <w:t>The Bishop says:</w:t>
      </w:r>
    </w:p>
    <w:p w:rsidR="00930E19" w:rsidRDefault="00930E19" w:rsidP="00930E19">
      <w:pPr>
        <w:rPr>
          <w:rFonts w:ascii="Book Antiqua" w:hAnsi="Book Antiqua"/>
          <w:sz w:val="16"/>
          <w:szCs w:val="16"/>
        </w:rPr>
      </w:pPr>
    </w:p>
    <w:p w:rsidR="00930E19" w:rsidRDefault="00930E19" w:rsidP="00930E19">
      <w:pPr>
        <w:rPr>
          <w:rFonts w:ascii="Book Antiqua" w:hAnsi="Book Antiqua"/>
          <w:sz w:val="24"/>
        </w:rPr>
      </w:pPr>
      <w:r>
        <w:rPr>
          <w:rFonts w:ascii="Book Antiqua" w:hAnsi="Book Antiqua"/>
          <w:sz w:val="24"/>
        </w:rPr>
        <w:tab/>
      </w:r>
      <w:r>
        <w:rPr>
          <w:rFonts w:ascii="Book Antiqua" w:hAnsi="Book Antiqua"/>
          <w:sz w:val="24"/>
        </w:rPr>
        <w:tab/>
        <w:t>“Peace be with you.”</w:t>
      </w:r>
    </w:p>
    <w:p w:rsidR="00930E19" w:rsidRDefault="00930E19" w:rsidP="00930E19">
      <w:pPr>
        <w:rPr>
          <w:rFonts w:ascii="Book Antiqua" w:hAnsi="Book Antiqua"/>
          <w:sz w:val="16"/>
          <w:szCs w:val="16"/>
        </w:rPr>
      </w:pPr>
    </w:p>
    <w:p w:rsidR="00930E19" w:rsidRDefault="00930E19" w:rsidP="00930E19">
      <w:pPr>
        <w:rPr>
          <w:rFonts w:ascii="Book Antiqua" w:hAnsi="Book Antiqua"/>
          <w:sz w:val="24"/>
          <w:u w:val="single"/>
        </w:rPr>
      </w:pPr>
      <w:r>
        <w:rPr>
          <w:rFonts w:ascii="Book Antiqua" w:hAnsi="Book Antiqua"/>
          <w:sz w:val="24"/>
        </w:rPr>
        <w:tab/>
      </w:r>
      <w:r>
        <w:rPr>
          <w:rFonts w:ascii="Book Antiqua" w:hAnsi="Book Antiqua"/>
          <w:sz w:val="24"/>
          <w:u w:val="single"/>
        </w:rPr>
        <w:t>The newly confirmed answers:</w:t>
      </w:r>
    </w:p>
    <w:p w:rsidR="00930E19" w:rsidRDefault="00930E19" w:rsidP="00930E19">
      <w:pPr>
        <w:rPr>
          <w:rFonts w:ascii="Book Antiqua" w:hAnsi="Book Antiqua"/>
          <w:sz w:val="16"/>
          <w:szCs w:val="16"/>
          <w:u w:val="single"/>
        </w:rPr>
      </w:pPr>
    </w:p>
    <w:p w:rsidR="00930E19" w:rsidRDefault="00930E19" w:rsidP="00930E19">
      <w:pPr>
        <w:rPr>
          <w:rFonts w:ascii="Book Antiqua" w:hAnsi="Book Antiqua"/>
          <w:sz w:val="24"/>
        </w:rPr>
      </w:pPr>
      <w:r>
        <w:rPr>
          <w:rFonts w:ascii="Book Antiqua" w:hAnsi="Book Antiqua"/>
          <w:sz w:val="24"/>
        </w:rPr>
        <w:tab/>
      </w:r>
      <w:r>
        <w:rPr>
          <w:rFonts w:ascii="Book Antiqua" w:hAnsi="Book Antiqua"/>
          <w:sz w:val="24"/>
        </w:rPr>
        <w:tab/>
        <w:t>“And with your spirit.”</w:t>
      </w:r>
    </w:p>
    <w:p w:rsidR="00930E19" w:rsidRDefault="00930E19" w:rsidP="00930E19">
      <w:pPr>
        <w:rPr>
          <w:rFonts w:ascii="Book Antiqua" w:hAnsi="Book Antiqua"/>
          <w:sz w:val="16"/>
          <w:szCs w:val="16"/>
        </w:rPr>
      </w:pPr>
      <w:r>
        <w:rPr>
          <w:rFonts w:ascii="Book Antiqua" w:hAnsi="Book Antiqua"/>
          <w:sz w:val="16"/>
          <w:szCs w:val="16"/>
        </w:rPr>
        <w:tab/>
      </w:r>
    </w:p>
    <w:p w:rsidR="00930E19" w:rsidRDefault="00930E19" w:rsidP="00930E19">
      <w:pPr>
        <w:ind w:left="1440" w:hanging="450"/>
        <w:rPr>
          <w:rFonts w:ascii="Book Antiqua" w:hAnsi="Book Antiqua"/>
          <w:sz w:val="24"/>
        </w:rPr>
      </w:pPr>
      <w:r>
        <w:rPr>
          <w:rFonts w:ascii="Book Antiqua" w:hAnsi="Book Antiqua"/>
          <w:sz w:val="24"/>
        </w:rPr>
        <w:t xml:space="preserve">N.B.  Bishop </w:t>
      </w:r>
      <w:r w:rsidR="007A7E0B">
        <w:rPr>
          <w:rFonts w:ascii="Book Antiqua" w:hAnsi="Book Antiqua"/>
          <w:sz w:val="24"/>
        </w:rPr>
        <w:t>Shlesinger</w:t>
      </w:r>
      <w:r>
        <w:rPr>
          <w:rFonts w:ascii="Book Antiqua" w:hAnsi="Book Antiqua"/>
          <w:sz w:val="24"/>
        </w:rPr>
        <w:t xml:space="preserve"> will shake hands or offer the ritual embrace with each person confirmed at this time and possibly converse briefly with him/her.  Please inform the members of the class.  Immediately after this exchange, the newly confirmed and those with the </w:t>
      </w:r>
      <w:proofErr w:type="spellStart"/>
      <w:r>
        <w:rPr>
          <w:rFonts w:ascii="Book Antiqua" w:hAnsi="Book Antiqua"/>
          <w:sz w:val="24"/>
        </w:rPr>
        <w:t>Confirmandi</w:t>
      </w:r>
      <w:proofErr w:type="spellEnd"/>
      <w:r>
        <w:rPr>
          <w:rFonts w:ascii="Book Antiqua" w:hAnsi="Book Antiqua"/>
          <w:sz w:val="24"/>
        </w:rPr>
        <w:t xml:space="preserve"> </w:t>
      </w:r>
      <w:r>
        <w:rPr>
          <w:rFonts w:ascii="Book Antiqua" w:hAnsi="Book Antiqua"/>
          <w:sz w:val="24"/>
          <w:u w:val="single"/>
        </w:rPr>
        <w:t>return to their places and are seated.</w:t>
      </w:r>
    </w:p>
    <w:p w:rsidR="00930E19" w:rsidRDefault="00930E19" w:rsidP="00930E19">
      <w:pPr>
        <w:rPr>
          <w:rFonts w:ascii="Book Antiqua" w:hAnsi="Book Antiqua"/>
          <w:sz w:val="24"/>
        </w:rPr>
      </w:pPr>
    </w:p>
    <w:p w:rsidR="00930E19" w:rsidRDefault="00930E19" w:rsidP="00930E19">
      <w:pPr>
        <w:ind w:left="720"/>
        <w:jc w:val="both"/>
        <w:rPr>
          <w:rFonts w:ascii="Book Antiqua" w:hAnsi="Book Antiqua"/>
          <w:sz w:val="24"/>
        </w:rPr>
      </w:pPr>
      <w:r>
        <w:rPr>
          <w:rFonts w:ascii="Book Antiqua" w:hAnsi="Book Antiqua"/>
          <w:sz w:val="24"/>
        </w:rPr>
        <w:t xml:space="preserve">The oil on the forehead of the </w:t>
      </w:r>
      <w:proofErr w:type="spellStart"/>
      <w:r>
        <w:rPr>
          <w:rFonts w:ascii="Book Antiqua" w:hAnsi="Book Antiqua"/>
          <w:sz w:val="24"/>
        </w:rPr>
        <w:t>Confirmandi</w:t>
      </w:r>
      <w:proofErr w:type="spellEnd"/>
      <w:r>
        <w:rPr>
          <w:rFonts w:ascii="Book Antiqua" w:hAnsi="Book Antiqua"/>
          <w:sz w:val="24"/>
        </w:rPr>
        <w:t xml:space="preserve"> is left on as a visible sign of the matter and form of the sacrament.</w:t>
      </w:r>
    </w:p>
    <w:p w:rsidR="00930E19" w:rsidRDefault="00930E19" w:rsidP="00930E19">
      <w:pPr>
        <w:jc w:val="both"/>
        <w:rPr>
          <w:rFonts w:ascii="Book Antiqua" w:hAnsi="Book Antiqua"/>
          <w:sz w:val="24"/>
        </w:rPr>
      </w:pPr>
    </w:p>
    <w:p w:rsidR="00930E19" w:rsidRDefault="00930E19" w:rsidP="00930E19">
      <w:pPr>
        <w:ind w:left="720"/>
        <w:jc w:val="both"/>
        <w:rPr>
          <w:rFonts w:ascii="Book Antiqua" w:hAnsi="Book Antiqua"/>
          <w:sz w:val="24"/>
        </w:rPr>
      </w:pPr>
      <w:r>
        <w:rPr>
          <w:rFonts w:ascii="Book Antiqua" w:hAnsi="Book Antiqua"/>
          <w:sz w:val="24"/>
        </w:rPr>
        <w:t xml:space="preserve">Bishop </w:t>
      </w:r>
      <w:r w:rsidR="007A7E0B">
        <w:rPr>
          <w:rFonts w:ascii="Book Antiqua" w:hAnsi="Book Antiqua"/>
          <w:sz w:val="24"/>
        </w:rPr>
        <w:t>Shlesinger</w:t>
      </w:r>
      <w:r>
        <w:rPr>
          <w:rFonts w:ascii="Book Antiqua" w:hAnsi="Book Antiqua"/>
          <w:sz w:val="24"/>
        </w:rPr>
        <w:t xml:space="preserve"> would prefer no singing or music played during the anointing so that everyone can hear what he is saying to those being confirmed.</w:t>
      </w:r>
    </w:p>
    <w:p w:rsidR="00930E19" w:rsidRDefault="00930E19" w:rsidP="00930E19">
      <w:pPr>
        <w:jc w:val="both"/>
        <w:rPr>
          <w:rFonts w:ascii="Book Antiqua" w:hAnsi="Book Antiqua"/>
          <w:sz w:val="24"/>
        </w:rPr>
      </w:pPr>
    </w:p>
    <w:p w:rsidR="00930E19" w:rsidRDefault="00930E19" w:rsidP="00930E19">
      <w:pPr>
        <w:jc w:val="both"/>
        <w:rPr>
          <w:rFonts w:ascii="Book Antiqua" w:hAnsi="Book Antiqua"/>
          <w:sz w:val="24"/>
        </w:rPr>
      </w:pPr>
      <w:r>
        <w:rPr>
          <w:rFonts w:ascii="Book Antiqua" w:hAnsi="Book Antiqua"/>
          <w:sz w:val="24"/>
        </w:rPr>
        <w:tab/>
      </w:r>
      <w:r>
        <w:rPr>
          <w:rFonts w:ascii="Book Antiqua" w:hAnsi="Book Antiqua"/>
          <w:sz w:val="24"/>
          <w:u w:val="single"/>
        </w:rPr>
        <w:t>GENERAL INTERCESSIONS</w:t>
      </w:r>
    </w:p>
    <w:p w:rsidR="00930E19" w:rsidRDefault="00930E19" w:rsidP="00930E19">
      <w:pPr>
        <w:jc w:val="both"/>
        <w:rPr>
          <w:rFonts w:ascii="Book Antiqua" w:hAnsi="Book Antiqua"/>
          <w:sz w:val="24"/>
        </w:rPr>
      </w:pPr>
    </w:p>
    <w:p w:rsidR="00930E19" w:rsidRDefault="00930E19" w:rsidP="00930E19">
      <w:pPr>
        <w:ind w:left="720"/>
        <w:jc w:val="both"/>
        <w:rPr>
          <w:rFonts w:ascii="Book Antiqua" w:hAnsi="Book Antiqua"/>
          <w:sz w:val="24"/>
        </w:rPr>
      </w:pPr>
      <w:r>
        <w:rPr>
          <w:rFonts w:ascii="Book Antiqua" w:hAnsi="Book Antiqua"/>
          <w:sz w:val="24"/>
        </w:rPr>
        <w:t>The Creed is omitted whenever the Sacrament of Confirmation is administered because of the renewal of Baptismal promises, including weekend Masses.</w:t>
      </w:r>
    </w:p>
    <w:p w:rsidR="00930E19" w:rsidRDefault="00930E19" w:rsidP="00930E19">
      <w:pPr>
        <w:jc w:val="both"/>
        <w:rPr>
          <w:rFonts w:ascii="Book Antiqua" w:hAnsi="Book Antiqua"/>
          <w:sz w:val="24"/>
        </w:rPr>
      </w:pPr>
    </w:p>
    <w:p w:rsidR="00930E19" w:rsidRDefault="00930E19" w:rsidP="00930E19">
      <w:pPr>
        <w:ind w:left="720"/>
        <w:jc w:val="both"/>
        <w:rPr>
          <w:rFonts w:ascii="Book Antiqua" w:hAnsi="Book Antiqua"/>
          <w:sz w:val="24"/>
        </w:rPr>
      </w:pPr>
      <w:r>
        <w:rPr>
          <w:rFonts w:ascii="Book Antiqua" w:hAnsi="Book Antiqua"/>
          <w:sz w:val="24"/>
        </w:rPr>
        <w:t>The general intercessions follow.  The Bishop will give an opening comment (Invitation to Pray) before the intentions are read and he will offer the concluding prayer.  A maximum of six petitions would be appropriate.</w:t>
      </w:r>
    </w:p>
    <w:p w:rsidR="00930E19" w:rsidRDefault="00930E19" w:rsidP="00930E19">
      <w:pPr>
        <w:ind w:left="720"/>
        <w:jc w:val="both"/>
        <w:rPr>
          <w:rFonts w:ascii="Book Antiqua" w:hAnsi="Book Antiqua"/>
          <w:sz w:val="24"/>
        </w:rPr>
      </w:pPr>
    </w:p>
    <w:p w:rsidR="00930E19" w:rsidRDefault="00930E19" w:rsidP="00930E19">
      <w:pPr>
        <w:jc w:val="both"/>
        <w:rPr>
          <w:rFonts w:ascii="Book Antiqua" w:hAnsi="Book Antiqua"/>
          <w:sz w:val="24"/>
          <w:u w:val="single"/>
        </w:rPr>
      </w:pPr>
      <w:r>
        <w:rPr>
          <w:rFonts w:ascii="Book Antiqua" w:hAnsi="Book Antiqua"/>
          <w:sz w:val="24"/>
        </w:rPr>
        <w:tab/>
      </w:r>
      <w:r>
        <w:rPr>
          <w:rFonts w:ascii="Book Antiqua" w:hAnsi="Book Antiqua"/>
          <w:sz w:val="24"/>
          <w:u w:val="single"/>
        </w:rPr>
        <w:t>LITURGY OF THE EUCHARIST</w:t>
      </w:r>
    </w:p>
    <w:p w:rsidR="00930E19" w:rsidRDefault="00930E19" w:rsidP="00930E19">
      <w:pPr>
        <w:jc w:val="both"/>
        <w:rPr>
          <w:rFonts w:ascii="Book Antiqua" w:hAnsi="Book Antiqua"/>
          <w:sz w:val="12"/>
          <w:szCs w:val="12"/>
          <w:u w:val="single"/>
        </w:rPr>
      </w:pPr>
    </w:p>
    <w:p w:rsidR="00930E19" w:rsidRDefault="00930E19" w:rsidP="00930E19">
      <w:pPr>
        <w:spacing w:after="160"/>
        <w:ind w:left="720"/>
        <w:jc w:val="both"/>
        <w:rPr>
          <w:rFonts w:ascii="Book Antiqua" w:hAnsi="Book Antiqua"/>
          <w:sz w:val="24"/>
        </w:rPr>
      </w:pPr>
      <w:r>
        <w:rPr>
          <w:rFonts w:ascii="Book Antiqua" w:hAnsi="Book Antiqua"/>
          <w:sz w:val="24"/>
        </w:rPr>
        <w:t>The Liturgy of the Eucharist begins as members of the class bring up the gifts of bread and wine and any other symbolic gifts to the Bishop in front of the altar.</w:t>
      </w:r>
    </w:p>
    <w:p w:rsidR="00930E19" w:rsidRDefault="00930E19" w:rsidP="00930E19">
      <w:pPr>
        <w:spacing w:after="160"/>
        <w:ind w:left="720"/>
        <w:jc w:val="both"/>
        <w:rPr>
          <w:rFonts w:ascii="Book Antiqua" w:hAnsi="Book Antiqua"/>
          <w:sz w:val="24"/>
        </w:rPr>
      </w:pPr>
      <w:r>
        <w:rPr>
          <w:rFonts w:ascii="Book Antiqua" w:hAnsi="Book Antiqua"/>
          <w:sz w:val="24"/>
        </w:rPr>
        <w:t>If four (4) or more chalices are to be used for distribution of the Precious Blood, they should be prepared before Mass and brought to the Altar from the credence table as the gifts are brought forward.</w:t>
      </w:r>
    </w:p>
    <w:p w:rsidR="00930E19" w:rsidRDefault="00930E19" w:rsidP="00930E19">
      <w:pPr>
        <w:spacing w:after="160"/>
        <w:ind w:left="720"/>
        <w:jc w:val="both"/>
        <w:rPr>
          <w:rFonts w:ascii="Book Antiqua" w:hAnsi="Book Antiqua"/>
          <w:sz w:val="24"/>
        </w:rPr>
      </w:pPr>
      <w:r>
        <w:rPr>
          <w:rFonts w:ascii="Book Antiqua" w:hAnsi="Book Antiqua"/>
          <w:sz w:val="24"/>
        </w:rPr>
        <w:t xml:space="preserve">For the distribution of Holy Communion, the Bishop will distribute to the members of the class.  He will go to the edge of the sanctuary in the center aisle and the </w:t>
      </w:r>
      <w:proofErr w:type="spellStart"/>
      <w:r>
        <w:rPr>
          <w:rFonts w:ascii="Book Antiqua" w:hAnsi="Book Antiqua"/>
          <w:sz w:val="24"/>
        </w:rPr>
        <w:t>Confirmandi</w:t>
      </w:r>
      <w:proofErr w:type="spellEnd"/>
      <w:r>
        <w:rPr>
          <w:rFonts w:ascii="Book Antiqua" w:hAnsi="Book Antiqua"/>
          <w:sz w:val="24"/>
        </w:rPr>
        <w:t xml:space="preserve"> are to come up two by two.  If communion is distributed under both species, the Ministers of the Blood of Christ should be ready to go to their stations when the Bishop begins to distribute the Body of Christ.</w:t>
      </w:r>
    </w:p>
    <w:p w:rsidR="00930E19" w:rsidRDefault="00930E19" w:rsidP="00930E19">
      <w:pPr>
        <w:spacing w:after="160"/>
        <w:ind w:left="720"/>
        <w:jc w:val="both"/>
        <w:rPr>
          <w:rFonts w:ascii="Book Antiqua" w:hAnsi="Book Antiqua"/>
          <w:sz w:val="24"/>
        </w:rPr>
      </w:pPr>
      <w:r>
        <w:rPr>
          <w:rFonts w:ascii="Book Antiqua" w:hAnsi="Book Antiqua"/>
          <w:sz w:val="24"/>
        </w:rPr>
        <w:t>While the Bishop is distributing to the members of the class, other priests or Eucharistic Ministers may begin to distribute on the side aisles or in other designated parts of the church.</w:t>
      </w:r>
    </w:p>
    <w:p w:rsidR="00930E19" w:rsidRDefault="00930E19" w:rsidP="00930E19">
      <w:pPr>
        <w:spacing w:after="160"/>
        <w:ind w:left="720"/>
        <w:jc w:val="both"/>
        <w:rPr>
          <w:rFonts w:ascii="Book Antiqua" w:hAnsi="Book Antiqua"/>
          <w:sz w:val="24"/>
        </w:rPr>
      </w:pPr>
      <w:r>
        <w:rPr>
          <w:rFonts w:ascii="Book Antiqua" w:hAnsi="Book Antiqua"/>
          <w:sz w:val="24"/>
        </w:rPr>
        <w:t xml:space="preserve">If Communion is distributed under both species, please make all necessary preparations in advance.  Special ministers are used only if there are not enough priests and deacons present.  Please inform Bishop </w:t>
      </w:r>
      <w:r w:rsidR="007A7E0B">
        <w:rPr>
          <w:rFonts w:ascii="Book Antiqua" w:hAnsi="Book Antiqua"/>
          <w:sz w:val="24"/>
        </w:rPr>
        <w:t>Shlesinger</w:t>
      </w:r>
      <w:r>
        <w:rPr>
          <w:rFonts w:ascii="Book Antiqua" w:hAnsi="Book Antiqua"/>
          <w:sz w:val="24"/>
        </w:rPr>
        <w:t xml:space="preserve"> of the details of distribution before Mass.</w:t>
      </w:r>
    </w:p>
    <w:p w:rsidR="00930E19" w:rsidRDefault="00930E19" w:rsidP="00930E19">
      <w:pPr>
        <w:spacing w:after="160"/>
        <w:ind w:left="720"/>
        <w:jc w:val="both"/>
        <w:rPr>
          <w:rFonts w:ascii="Book Antiqua" w:hAnsi="Book Antiqua"/>
          <w:sz w:val="24"/>
        </w:rPr>
      </w:pPr>
    </w:p>
    <w:p w:rsidR="00930E19" w:rsidRDefault="00930E19" w:rsidP="00930E19">
      <w:pPr>
        <w:spacing w:after="160"/>
        <w:jc w:val="both"/>
        <w:rPr>
          <w:rFonts w:ascii="Book Antiqua" w:hAnsi="Book Antiqua"/>
          <w:sz w:val="24"/>
        </w:rPr>
      </w:pPr>
      <w:r>
        <w:rPr>
          <w:rFonts w:ascii="Book Antiqua" w:hAnsi="Book Antiqua"/>
          <w:sz w:val="24"/>
        </w:rPr>
        <w:tab/>
      </w:r>
      <w:r>
        <w:rPr>
          <w:rFonts w:ascii="Book Antiqua" w:hAnsi="Book Antiqua"/>
          <w:sz w:val="24"/>
          <w:u w:val="single"/>
        </w:rPr>
        <w:t>RECESSIONAL</w:t>
      </w:r>
    </w:p>
    <w:p w:rsidR="00930E19" w:rsidRDefault="00930E19" w:rsidP="00930E19">
      <w:pPr>
        <w:spacing w:after="160"/>
        <w:ind w:left="720"/>
        <w:jc w:val="both"/>
        <w:rPr>
          <w:rFonts w:ascii="Book Antiqua" w:hAnsi="Book Antiqua"/>
          <w:sz w:val="24"/>
        </w:rPr>
      </w:pPr>
      <w:r>
        <w:rPr>
          <w:rFonts w:ascii="Book Antiqua" w:hAnsi="Book Antiqua"/>
          <w:sz w:val="24"/>
        </w:rPr>
        <w:t xml:space="preserve">The cross bearer and acolytes, Honor Guard, if present, lead the clergy and Bishop </w:t>
      </w:r>
      <w:r w:rsidR="007A7E0B">
        <w:rPr>
          <w:rFonts w:ascii="Book Antiqua" w:hAnsi="Book Antiqua"/>
          <w:sz w:val="24"/>
        </w:rPr>
        <w:t>Shlesinger</w:t>
      </w:r>
      <w:r>
        <w:rPr>
          <w:rFonts w:ascii="Book Antiqua" w:hAnsi="Book Antiqua"/>
          <w:sz w:val="24"/>
        </w:rPr>
        <w:t xml:space="preserve"> out of the Church.</w:t>
      </w:r>
    </w:p>
    <w:p w:rsidR="00930E19" w:rsidRDefault="00930E19" w:rsidP="00930E19">
      <w:pPr>
        <w:spacing w:after="160"/>
        <w:jc w:val="both"/>
        <w:rPr>
          <w:rFonts w:ascii="Book Antiqua" w:hAnsi="Book Antiqua"/>
          <w:sz w:val="24"/>
        </w:rPr>
      </w:pPr>
      <w:r>
        <w:rPr>
          <w:rFonts w:ascii="Book Antiqua" w:hAnsi="Book Antiqua"/>
          <w:sz w:val="24"/>
        </w:rPr>
        <w:tab/>
        <w:t>The members of the Confirmation class, including adults, follow the Bishop.</w:t>
      </w:r>
    </w:p>
    <w:p w:rsidR="00930E19" w:rsidRDefault="00930E19" w:rsidP="00930E19">
      <w:pPr>
        <w:spacing w:after="160"/>
        <w:ind w:left="720"/>
        <w:jc w:val="both"/>
        <w:rPr>
          <w:rFonts w:ascii="Book Antiqua" w:hAnsi="Book Antiqua"/>
          <w:sz w:val="24"/>
        </w:rPr>
      </w:pPr>
      <w:r>
        <w:rPr>
          <w:rFonts w:ascii="Book Antiqua" w:hAnsi="Book Antiqua"/>
          <w:sz w:val="24"/>
        </w:rPr>
        <w:t xml:space="preserve">Please inform concelebrants and clergy before Mass, they are to follow the Honor Guard and/or cross bearer and acolytes and walk ahead of the class.  Bishop </w:t>
      </w:r>
      <w:r w:rsidR="007A7E0B">
        <w:rPr>
          <w:rFonts w:ascii="Book Antiqua" w:hAnsi="Book Antiqua"/>
          <w:sz w:val="24"/>
        </w:rPr>
        <w:t>Shlesinger</w:t>
      </w:r>
      <w:r>
        <w:rPr>
          <w:rFonts w:ascii="Book Antiqua" w:hAnsi="Book Antiqua"/>
          <w:sz w:val="24"/>
        </w:rPr>
        <w:t xml:space="preserve"> will greet the class and the members of the congregation at the reception if one is scheduled.</w:t>
      </w:r>
    </w:p>
    <w:p w:rsidR="00930E19" w:rsidRDefault="00930E19" w:rsidP="00930E19">
      <w:pPr>
        <w:jc w:val="both"/>
        <w:rPr>
          <w:rFonts w:ascii="Book Antiqua" w:hAnsi="Book Antiqua"/>
          <w:sz w:val="24"/>
        </w:rPr>
      </w:pPr>
    </w:p>
    <w:p w:rsidR="00930E19" w:rsidRDefault="00930E19" w:rsidP="00930E19">
      <w:pPr>
        <w:jc w:val="both"/>
        <w:rPr>
          <w:rFonts w:ascii="Book Antiqua" w:hAnsi="Book Antiqua"/>
          <w:sz w:val="24"/>
        </w:rPr>
      </w:pPr>
      <w:r>
        <w:rPr>
          <w:rFonts w:ascii="Book Antiqua" w:hAnsi="Book Antiqua"/>
          <w:sz w:val="24"/>
        </w:rPr>
        <w:t xml:space="preserve"> VI.  </w:t>
      </w:r>
      <w:r>
        <w:rPr>
          <w:rFonts w:ascii="Book Antiqua" w:hAnsi="Book Antiqua"/>
          <w:sz w:val="24"/>
        </w:rPr>
        <w:tab/>
      </w:r>
      <w:r>
        <w:rPr>
          <w:rFonts w:ascii="Book Antiqua" w:hAnsi="Book Antiqua"/>
          <w:sz w:val="24"/>
          <w:u w:val="single"/>
        </w:rPr>
        <w:t>PHOTOGRAPHS</w:t>
      </w:r>
    </w:p>
    <w:p w:rsidR="00930E19" w:rsidRDefault="00930E19" w:rsidP="00930E19">
      <w:pPr>
        <w:jc w:val="both"/>
        <w:rPr>
          <w:rFonts w:ascii="Book Antiqua" w:hAnsi="Book Antiqua"/>
          <w:sz w:val="24"/>
        </w:rPr>
      </w:pPr>
      <w:r>
        <w:rPr>
          <w:rFonts w:ascii="Book Antiqua" w:hAnsi="Book Antiqua"/>
          <w:sz w:val="24"/>
        </w:rPr>
        <w:tab/>
      </w:r>
    </w:p>
    <w:p w:rsidR="00930E19" w:rsidRDefault="00930E19" w:rsidP="00930E19">
      <w:pPr>
        <w:ind w:left="720"/>
        <w:jc w:val="both"/>
        <w:rPr>
          <w:rFonts w:ascii="Book Antiqua" w:hAnsi="Book Antiqua"/>
          <w:sz w:val="24"/>
        </w:rPr>
      </w:pPr>
      <w:r>
        <w:rPr>
          <w:rFonts w:ascii="Book Antiqua" w:hAnsi="Book Antiqua"/>
          <w:sz w:val="24"/>
        </w:rPr>
        <w:t xml:space="preserve">Many pastors have found an advantage for the group picture to be taken before the Confirmation liturgy because it allows more time for the reception afterwards.  If the parish has contracted with a professional photographer to take a group picture of the Confirmation Class the picture must be taken before the time that Bishop </w:t>
      </w:r>
      <w:r w:rsidR="007A7E0B">
        <w:rPr>
          <w:rFonts w:ascii="Book Antiqua" w:hAnsi="Book Antiqua"/>
          <w:sz w:val="24"/>
        </w:rPr>
        <w:t>Shlesinger</w:t>
      </w:r>
      <w:r>
        <w:rPr>
          <w:rFonts w:ascii="Book Antiqua" w:hAnsi="Book Antiqua"/>
          <w:sz w:val="24"/>
        </w:rPr>
        <w:t xml:space="preserve"> will meet with the </w:t>
      </w:r>
      <w:proofErr w:type="spellStart"/>
      <w:r>
        <w:rPr>
          <w:rFonts w:ascii="Book Antiqua" w:hAnsi="Book Antiqua"/>
          <w:sz w:val="24"/>
        </w:rPr>
        <w:t>Confirmandi</w:t>
      </w:r>
      <w:proofErr w:type="spellEnd"/>
      <w:r>
        <w:rPr>
          <w:rFonts w:ascii="Book Antiqua" w:hAnsi="Book Antiqua"/>
          <w:sz w:val="24"/>
        </w:rPr>
        <w:t>, so as not to delay the reception and the Bishop’s time with the newly confirmed and their families.</w:t>
      </w:r>
    </w:p>
    <w:p w:rsidR="00930E19" w:rsidRDefault="00930E19" w:rsidP="00930E19">
      <w:pPr>
        <w:ind w:left="1440"/>
        <w:jc w:val="both"/>
        <w:rPr>
          <w:rFonts w:ascii="Book Antiqua" w:hAnsi="Book Antiqua"/>
          <w:sz w:val="24"/>
        </w:rPr>
      </w:pPr>
    </w:p>
    <w:p w:rsidR="00930E19" w:rsidRDefault="00930E19" w:rsidP="00930E19">
      <w:pPr>
        <w:ind w:left="720"/>
        <w:jc w:val="both"/>
        <w:rPr>
          <w:rFonts w:ascii="Book Antiqua" w:hAnsi="Book Antiqua"/>
          <w:sz w:val="24"/>
        </w:rPr>
      </w:pPr>
      <w:r>
        <w:rPr>
          <w:rFonts w:ascii="Book Antiqua" w:hAnsi="Book Antiqua"/>
          <w:sz w:val="24"/>
        </w:rPr>
        <w:t xml:space="preserve">The Bishop would be happy to have individual pictures taken with the newly confirmed and their sponsors and families at the reception if there is one; if no reception, right after Mass in the sanctuary or wherever you have planned. </w:t>
      </w:r>
    </w:p>
    <w:p w:rsidR="00930E19" w:rsidRDefault="00930E19" w:rsidP="00930E19">
      <w:pPr>
        <w:rPr>
          <w:rFonts w:ascii="Book Antiqua" w:hAnsi="Book Antiqua"/>
          <w:sz w:val="24"/>
        </w:rPr>
      </w:pPr>
    </w:p>
    <w:p w:rsidR="00930E19" w:rsidRDefault="00930E19" w:rsidP="00930E19">
      <w:pPr>
        <w:rPr>
          <w:rFonts w:ascii="Book Antiqua" w:hAnsi="Book Antiqua"/>
          <w:sz w:val="24"/>
        </w:rPr>
      </w:pPr>
      <w:r>
        <w:rPr>
          <w:rFonts w:ascii="Book Antiqua" w:hAnsi="Book Antiqua"/>
          <w:sz w:val="24"/>
        </w:rPr>
        <w:t xml:space="preserve">VII.   </w:t>
      </w:r>
      <w:r>
        <w:rPr>
          <w:rFonts w:ascii="Book Antiqua" w:hAnsi="Book Antiqua"/>
          <w:sz w:val="24"/>
        </w:rPr>
        <w:tab/>
      </w:r>
      <w:r>
        <w:rPr>
          <w:rFonts w:ascii="Book Antiqua" w:hAnsi="Book Antiqua"/>
          <w:sz w:val="24"/>
          <w:u w:val="single"/>
        </w:rPr>
        <w:t>CLASSMATES WHO HAVE ALREADY BEEN CONFIRMED</w:t>
      </w:r>
      <w:r>
        <w:rPr>
          <w:rFonts w:ascii="Book Antiqua" w:hAnsi="Book Antiqua"/>
          <w:sz w:val="24"/>
        </w:rPr>
        <w:t xml:space="preserve">  </w:t>
      </w:r>
    </w:p>
    <w:p w:rsidR="00930E19" w:rsidRDefault="00930E19" w:rsidP="00930E19">
      <w:pPr>
        <w:rPr>
          <w:rFonts w:ascii="Book Antiqua" w:hAnsi="Book Antiqua"/>
          <w:sz w:val="24"/>
        </w:rPr>
      </w:pPr>
    </w:p>
    <w:p w:rsidR="00930E19" w:rsidRDefault="00930E19" w:rsidP="00930E19">
      <w:pPr>
        <w:ind w:left="720"/>
        <w:jc w:val="both"/>
        <w:rPr>
          <w:rFonts w:ascii="Book Antiqua" w:hAnsi="Book Antiqua"/>
          <w:sz w:val="24"/>
        </w:rPr>
      </w:pPr>
      <w:r>
        <w:rPr>
          <w:rFonts w:ascii="Book Antiqua" w:hAnsi="Book Antiqua"/>
          <w:sz w:val="24"/>
        </w:rPr>
        <w:t xml:space="preserve">Some parishes have young people who have already been confirmed when they were received into the church at the time of their baptism or prior to coming to the parish, but want to participate with their classmates at the time of their Confirmation.  We suggest that something be written into the liturgy that acknowledges their presence.   They should certainly renew their baptismal promises with the group at the liturgy.  Perhaps they could come forward for a blessing after the group has been confirmed or rise as a group to be acknowledged.  Exactly how they are recognized is a local parish decision.  Simply inform Bishop </w:t>
      </w:r>
      <w:r w:rsidR="007A7E0B">
        <w:rPr>
          <w:rFonts w:ascii="Book Antiqua" w:hAnsi="Book Antiqua"/>
          <w:sz w:val="24"/>
        </w:rPr>
        <w:t>Shlesinger</w:t>
      </w:r>
      <w:r>
        <w:rPr>
          <w:rFonts w:ascii="Book Antiqua" w:hAnsi="Book Antiqua"/>
          <w:sz w:val="24"/>
        </w:rPr>
        <w:t xml:space="preserve"> at the time of the ceremony.</w:t>
      </w:r>
    </w:p>
    <w:p w:rsidR="00930E19" w:rsidRDefault="00930E19" w:rsidP="00930E19">
      <w:pPr>
        <w:rPr>
          <w:rFonts w:ascii="Book Antiqua" w:hAnsi="Book Antiqua"/>
          <w:sz w:val="24"/>
        </w:rPr>
      </w:pPr>
    </w:p>
    <w:p w:rsidR="00930E19" w:rsidRDefault="00930E19" w:rsidP="00930E19">
      <w:pPr>
        <w:jc w:val="center"/>
        <w:rPr>
          <w:rFonts w:ascii="Book Antiqua" w:hAnsi="Book Antiqua"/>
          <w:sz w:val="24"/>
        </w:rPr>
      </w:pPr>
    </w:p>
    <w:p w:rsidR="00BE2859" w:rsidRDefault="00BE2859"/>
    <w:sectPr w:rsidR="00BE2859" w:rsidSect="00930E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41415"/>
    <w:multiLevelType w:val="hybridMultilevel"/>
    <w:tmpl w:val="1BD633E0"/>
    <w:lvl w:ilvl="0" w:tplc="9ADA1D22">
      <w:start w:val="1"/>
      <w:numFmt w:val="decimal"/>
      <w:lvlText w:val="%1."/>
      <w:lvlJc w:val="left"/>
      <w:pPr>
        <w:tabs>
          <w:tab w:val="num" w:pos="36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C181FB2"/>
    <w:multiLevelType w:val="hybridMultilevel"/>
    <w:tmpl w:val="162C0CF0"/>
    <w:lvl w:ilvl="0" w:tplc="8760E5F2">
      <w:start w:val="3"/>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19"/>
    <w:rsid w:val="00247868"/>
    <w:rsid w:val="002633B2"/>
    <w:rsid w:val="0062117C"/>
    <w:rsid w:val="007348CA"/>
    <w:rsid w:val="00752232"/>
    <w:rsid w:val="007A7E0B"/>
    <w:rsid w:val="008555E1"/>
    <w:rsid w:val="00930E19"/>
    <w:rsid w:val="00AF2756"/>
    <w:rsid w:val="00B26829"/>
    <w:rsid w:val="00BE2859"/>
    <w:rsid w:val="00BF284F"/>
    <w:rsid w:val="00C15BAF"/>
    <w:rsid w:val="00D87985"/>
    <w:rsid w:val="00DC0E44"/>
    <w:rsid w:val="00E0075C"/>
    <w:rsid w:val="00EB32E5"/>
    <w:rsid w:val="00EC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F60DFD"/>
  <w15:docId w15:val="{FB093181-C307-4790-94D2-0BFEA81B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E76"/>
    <w:rPr>
      <w:rFonts w:ascii="Tahoma" w:hAnsi="Tahoma" w:cs="Tahoma"/>
      <w:sz w:val="16"/>
      <w:szCs w:val="16"/>
    </w:rPr>
  </w:style>
  <w:style w:type="character" w:customStyle="1" w:styleId="BalloonTextChar">
    <w:name w:val="Balloon Text Char"/>
    <w:basedOn w:val="DefaultParagraphFont"/>
    <w:link w:val="BalloonText"/>
    <w:uiPriority w:val="99"/>
    <w:semiHidden/>
    <w:rsid w:val="00EC3E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Archdiocese of Atlanta</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Owens</dc:creator>
  <cp:lastModifiedBy>Veronica Reyes</cp:lastModifiedBy>
  <cp:revision>3</cp:revision>
  <cp:lastPrinted>2014-05-01T15:45:00Z</cp:lastPrinted>
  <dcterms:created xsi:type="dcterms:W3CDTF">2017-11-16T16:16:00Z</dcterms:created>
  <dcterms:modified xsi:type="dcterms:W3CDTF">2019-07-09T23:01:00Z</dcterms:modified>
</cp:coreProperties>
</file>